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A847" w14:textId="375738DD" w:rsidR="00671C77" w:rsidRPr="00745182" w:rsidRDefault="00745182" w:rsidP="00671C7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Varah" w:hAnsi="Varah" w:cs="Calibri"/>
          <w:color w:val="000000" w:themeColor="text1"/>
          <w:sz w:val="22"/>
          <w:szCs w:val="22"/>
        </w:rPr>
      </w:pPr>
      <w:r w:rsidRPr="00745182">
        <w:rPr>
          <w:rStyle w:val="normaltextrun"/>
          <w:rFonts w:ascii="Varah" w:hAnsi="Varah" w:cs="Calibri"/>
          <w:b/>
          <w:bCs/>
          <w:color w:val="000000" w:themeColor="text1"/>
          <w:sz w:val="22"/>
          <w:szCs w:val="22"/>
        </w:rPr>
        <w:t>SUGGESTED INTERNAL COMMUNICATIONS</w:t>
      </w:r>
    </w:p>
    <w:p w14:paraId="10F8B723" w14:textId="1FAF9478" w:rsidR="00EE75B5" w:rsidRPr="00745182" w:rsidRDefault="00671C77" w:rsidP="379052D6">
      <w:pPr>
        <w:pStyle w:val="paragraph"/>
        <w:spacing w:before="0" w:beforeAutospacing="0" w:after="0" w:afterAutospacing="0"/>
        <w:textAlignment w:val="baseline"/>
        <w:rPr>
          <w:rFonts w:ascii="Varah" w:hAnsi="Varah" w:cs="Segoe UI"/>
          <w:b/>
          <w:bCs/>
          <w:sz w:val="18"/>
          <w:szCs w:val="18"/>
        </w:rPr>
      </w:pPr>
      <w:r>
        <w:br/>
      </w:r>
      <w:r w:rsidRPr="379052D6">
        <w:rPr>
          <w:rFonts w:ascii="Varah" w:hAnsi="Varah" w:cs="Segoe UI"/>
          <w:b/>
          <w:bCs/>
          <w:color w:val="FF0000"/>
          <w:sz w:val="18"/>
          <w:szCs w:val="18"/>
        </w:rPr>
        <w:t>UNDER EMBARGO UNTIL</w:t>
      </w:r>
      <w:r w:rsidR="00170128" w:rsidRPr="379052D6">
        <w:rPr>
          <w:rFonts w:ascii="Varah" w:hAnsi="Varah" w:cs="Segoe UI"/>
          <w:b/>
          <w:bCs/>
          <w:color w:val="FF0000"/>
          <w:sz w:val="18"/>
          <w:szCs w:val="18"/>
        </w:rPr>
        <w:t xml:space="preserve">: </w:t>
      </w:r>
      <w:r w:rsidR="675F68FD" w:rsidRPr="379052D6">
        <w:rPr>
          <w:rFonts w:ascii="Varah" w:hAnsi="Varah" w:cs="Segoe UI"/>
          <w:b/>
          <w:bCs/>
          <w:color w:val="FF0000"/>
          <w:sz w:val="18"/>
          <w:szCs w:val="18"/>
        </w:rPr>
        <w:t>21 February 2023</w:t>
      </w:r>
      <w:r>
        <w:br/>
      </w:r>
    </w:p>
    <w:p w14:paraId="15358A7E" w14:textId="420ED020" w:rsidR="00EE75B5" w:rsidRPr="00745182" w:rsidRDefault="00EE75B5" w:rsidP="00671C77">
      <w:pPr>
        <w:pStyle w:val="paragraph"/>
        <w:spacing w:before="0" w:beforeAutospacing="0" w:after="0" w:afterAutospacing="0"/>
        <w:textAlignment w:val="baseline"/>
        <w:rPr>
          <w:rFonts w:ascii="Varah" w:hAnsi="Varah" w:cs="Segoe UI"/>
          <w:b/>
          <w:bCs/>
          <w:sz w:val="18"/>
          <w:szCs w:val="18"/>
        </w:rPr>
      </w:pPr>
    </w:p>
    <w:p w14:paraId="6506F5B9" w14:textId="77777777" w:rsidR="006D664B" w:rsidRDefault="00180F33" w:rsidP="00745182">
      <w:pPr>
        <w:pStyle w:val="paragraph"/>
        <w:spacing w:before="0" w:beforeAutospacing="0" w:after="0" w:afterAutospacing="0"/>
        <w:textAlignment w:val="baseline"/>
        <w:rPr>
          <w:rStyle w:val="eop"/>
          <w:rFonts w:ascii="Varah" w:hAnsi="Varah" w:cs="Calibri"/>
          <w:color w:val="000000"/>
          <w:sz w:val="32"/>
          <w:szCs w:val="32"/>
          <w:shd w:val="clear" w:color="auto" w:fill="FFFFFF"/>
        </w:rPr>
      </w:pPr>
      <w:bookmarkStart w:id="0" w:name="_Hlk77675103"/>
      <w:r w:rsidRPr="00745182">
        <w:rPr>
          <w:rStyle w:val="normaltextrun"/>
          <w:rFonts w:ascii="Varah" w:hAnsi="Varah" w:cs="Calibri"/>
          <w:b/>
          <w:bCs/>
          <w:color w:val="000000"/>
          <w:sz w:val="32"/>
          <w:szCs w:val="32"/>
          <w:shd w:val="clear" w:color="auto" w:fill="FFFFFF"/>
        </w:rPr>
        <w:t xml:space="preserve">‘Small Talk Still Saves Lives’ </w:t>
      </w:r>
      <w:r w:rsidR="00745182" w:rsidRPr="00745182">
        <w:rPr>
          <w:rStyle w:val="normaltextrun"/>
          <w:rFonts w:ascii="Varah" w:hAnsi="Varah" w:cs="Calibri"/>
          <w:b/>
          <w:bCs/>
          <w:color w:val="000000"/>
          <w:sz w:val="32"/>
          <w:szCs w:val="32"/>
          <w:shd w:val="clear" w:color="auto" w:fill="FFFFFF"/>
        </w:rPr>
        <w:t>Says Charity Partner Samaritans</w:t>
      </w:r>
      <w:r w:rsidR="00591D7C" w:rsidRPr="00745182">
        <w:rPr>
          <w:rStyle w:val="eop"/>
          <w:rFonts w:ascii="Varah" w:hAnsi="Varah" w:cs="Calibri"/>
          <w:color w:val="000000"/>
          <w:sz w:val="32"/>
          <w:szCs w:val="32"/>
          <w:shd w:val="clear" w:color="auto" w:fill="FFFFFF"/>
        </w:rPr>
        <w:t> </w:t>
      </w:r>
    </w:p>
    <w:p w14:paraId="33529DE3" w14:textId="6BB4BDAB" w:rsidR="379052D6" w:rsidRDefault="379052D6" w:rsidP="379052D6">
      <w:pPr>
        <w:pStyle w:val="paragraph"/>
        <w:spacing w:after="0"/>
        <w:rPr>
          <w:rStyle w:val="eop"/>
          <w:rFonts w:ascii="Varah" w:hAnsi="Varah" w:cs="Calibri"/>
          <w:color w:val="000000" w:themeColor="text1"/>
        </w:rPr>
      </w:pPr>
    </w:p>
    <w:p w14:paraId="42D48D06" w14:textId="6B4899EF" w:rsidR="0064722F" w:rsidRPr="003151BA" w:rsidRDefault="6334B7B1" w:rsidP="57E97B1F">
      <w:pPr>
        <w:spacing w:before="240" w:after="0" w:line="240" w:lineRule="auto"/>
        <w:rPr>
          <w:rFonts w:ascii="Varah" w:eastAsia="Varah" w:hAnsi="Varah" w:cs="Varah"/>
          <w:color w:val="000000" w:themeColor="text1"/>
          <w:sz w:val="24"/>
          <w:szCs w:val="24"/>
        </w:rPr>
      </w:pPr>
      <w:r w:rsidRPr="157F546C">
        <w:rPr>
          <w:rFonts w:ascii="Varah" w:eastAsia="Varah" w:hAnsi="Varah" w:cs="Varah"/>
          <w:color w:val="000000" w:themeColor="text1"/>
          <w:sz w:val="24"/>
          <w:szCs w:val="24"/>
        </w:rPr>
        <w:t xml:space="preserve">Samaritans’ Small Talk Saves Lives campaign empowers the public to trust their instincts and encourages them to act to prevent suicide </w:t>
      </w:r>
      <w:r w:rsidR="4C92D5C8" w:rsidRPr="157F546C">
        <w:rPr>
          <w:rFonts w:ascii="Varah" w:eastAsia="Varah" w:hAnsi="Varah" w:cs="Varah"/>
          <w:color w:val="000000" w:themeColor="text1"/>
          <w:sz w:val="24"/>
          <w:szCs w:val="24"/>
        </w:rPr>
        <w:t>at</w:t>
      </w:r>
      <w:r w:rsidRPr="157F546C">
        <w:rPr>
          <w:rFonts w:ascii="Varah" w:eastAsia="Varah" w:hAnsi="Varah" w:cs="Varah"/>
          <w:color w:val="000000" w:themeColor="text1"/>
          <w:sz w:val="24"/>
          <w:szCs w:val="24"/>
        </w:rPr>
        <w:t xml:space="preserve"> railway</w:t>
      </w:r>
      <w:r w:rsidR="1C62205C" w:rsidRPr="157F546C">
        <w:rPr>
          <w:rFonts w:ascii="Varah" w:eastAsia="Varah" w:hAnsi="Varah" w:cs="Varah"/>
          <w:color w:val="000000" w:themeColor="text1"/>
          <w:sz w:val="24"/>
          <w:szCs w:val="24"/>
        </w:rPr>
        <w:t xml:space="preserve"> stations</w:t>
      </w:r>
      <w:r w:rsidRPr="157F546C">
        <w:rPr>
          <w:rFonts w:ascii="Varah" w:eastAsia="Varah" w:hAnsi="Varah" w:cs="Varah"/>
          <w:color w:val="000000" w:themeColor="text1"/>
          <w:sz w:val="24"/>
          <w:szCs w:val="24"/>
        </w:rPr>
        <w:t xml:space="preserve"> and other settings.</w:t>
      </w:r>
      <w:r w:rsidR="00766435">
        <w:rPr>
          <w:rFonts w:ascii="Varah" w:eastAsia="Varah" w:hAnsi="Varah" w:cs="Varah"/>
          <w:color w:val="000000" w:themeColor="text1"/>
          <w:sz w:val="24"/>
          <w:szCs w:val="24"/>
        </w:rPr>
        <w:t xml:space="preserve"> </w:t>
      </w:r>
      <w:r w:rsidRPr="57E97B1F">
        <w:rPr>
          <w:rFonts w:ascii="Varah" w:eastAsia="Varah" w:hAnsi="Varah" w:cs="Varah"/>
          <w:color w:val="000000" w:themeColor="text1"/>
          <w:sz w:val="24"/>
          <w:szCs w:val="24"/>
        </w:rPr>
        <w:t xml:space="preserve">Running from 21 February to 12 March 2023, </w:t>
      </w:r>
      <w:r w:rsidR="00B11BFB">
        <w:rPr>
          <w:rFonts w:ascii="Varah" w:eastAsia="Varah" w:hAnsi="Varah" w:cs="Varah"/>
          <w:color w:val="000000" w:themeColor="text1"/>
          <w:sz w:val="24"/>
          <w:szCs w:val="24"/>
        </w:rPr>
        <w:t xml:space="preserve">the </w:t>
      </w:r>
      <w:r w:rsidRPr="57E97B1F">
        <w:rPr>
          <w:rFonts w:ascii="Varah" w:eastAsia="Varah" w:hAnsi="Varah" w:cs="Varah"/>
          <w:color w:val="000000" w:themeColor="text1"/>
          <w:sz w:val="24"/>
          <w:szCs w:val="24"/>
        </w:rPr>
        <w:t>Small Talk Saves Lives campaign is delivered in partnership with Network Rail, British Transport Police and the wider rail industry.</w:t>
      </w:r>
    </w:p>
    <w:p w14:paraId="5EE2A507" w14:textId="6CAFCE3A" w:rsidR="0064722F" w:rsidRPr="003151BA" w:rsidRDefault="0064722F" w:rsidP="57E97B1F">
      <w:pPr>
        <w:spacing w:before="240"/>
        <w:rPr>
          <w:rStyle w:val="normaltextrun"/>
          <w:rFonts w:ascii="Varah" w:eastAsia="Varah" w:hAnsi="Varah" w:cs="Varah"/>
          <w:sz w:val="24"/>
          <w:szCs w:val="24"/>
        </w:rPr>
      </w:pPr>
      <w:r w:rsidRPr="57E97B1F">
        <w:rPr>
          <w:rStyle w:val="normaltextrun"/>
          <w:rFonts w:ascii="Varah" w:eastAsia="Varah" w:hAnsi="Varah" w:cs="Varah"/>
          <w:sz w:val="24"/>
          <w:szCs w:val="24"/>
        </w:rPr>
        <w:t xml:space="preserve">As a proud </w:t>
      </w:r>
      <w:r w:rsidRPr="57E97B1F">
        <w:rPr>
          <w:rStyle w:val="normaltextrun"/>
          <w:rFonts w:ascii="Varah" w:eastAsia="Varah" w:hAnsi="Varah" w:cs="Varah"/>
          <w:sz w:val="24"/>
          <w:szCs w:val="24"/>
          <w:highlight w:val="yellow"/>
        </w:rPr>
        <w:t>partner/ supporter/ funder – delete as appropriate</w:t>
      </w:r>
      <w:r w:rsidRPr="57E97B1F">
        <w:rPr>
          <w:rStyle w:val="normaltextrun"/>
          <w:rFonts w:ascii="Varah" w:eastAsia="Varah" w:hAnsi="Varah" w:cs="Varah"/>
          <w:sz w:val="24"/>
          <w:szCs w:val="24"/>
        </w:rPr>
        <w:t xml:space="preserve"> of Samaritans we are sharing the campaign to remind people that having the confidence to act could help save a life. </w:t>
      </w:r>
    </w:p>
    <w:p w14:paraId="60B2F7E5" w14:textId="3FF7C5FC" w:rsidR="57E97B1F" w:rsidRDefault="74F14DEF" w:rsidP="57E97B1F">
      <w:pPr>
        <w:pStyle w:val="paragraph"/>
        <w:spacing w:after="0"/>
        <w:rPr>
          <w:rStyle w:val="eop"/>
          <w:rFonts w:ascii="Varah" w:eastAsia="Varah" w:hAnsi="Varah" w:cs="Varah"/>
          <w:color w:val="000000" w:themeColor="text1"/>
        </w:rPr>
      </w:pPr>
      <w:r w:rsidRPr="57E97B1F">
        <w:rPr>
          <w:rStyle w:val="eop"/>
          <w:rFonts w:ascii="Varah" w:eastAsia="Varah" w:hAnsi="Varah" w:cs="Varah"/>
          <w:color w:val="000000" w:themeColor="text1"/>
        </w:rPr>
        <w:t xml:space="preserve">Since launching in 2017 Small Talk Saves Lives has successfully raised awareness within the rail environment and elsewhere about the need to trust your instincts and start a simple conversation if you think someone might need help. </w:t>
      </w:r>
    </w:p>
    <w:p w14:paraId="75C2EA11" w14:textId="1F732A91" w:rsidR="379052D6" w:rsidRDefault="74F14DEF" w:rsidP="57E97B1F">
      <w:pPr>
        <w:pStyle w:val="paragraph"/>
        <w:spacing w:after="0"/>
        <w:rPr>
          <w:rStyle w:val="eop"/>
          <w:rFonts w:ascii="Varah" w:eastAsia="Varah" w:hAnsi="Varah" w:cs="Varah"/>
          <w:color w:val="000000" w:themeColor="text1"/>
        </w:rPr>
      </w:pPr>
      <w:r w:rsidRPr="57E97B1F">
        <w:rPr>
          <w:rStyle w:val="eop"/>
          <w:rFonts w:ascii="Varah" w:eastAsia="Varah" w:hAnsi="Varah" w:cs="Varah"/>
          <w:color w:val="000000" w:themeColor="text1"/>
        </w:rPr>
        <w:t xml:space="preserve">But there is more that can be done as only 50% of UK adults said they would feel confident approaching and speaking to someone they don’t know if they were concerned about them in public. </w:t>
      </w:r>
    </w:p>
    <w:p w14:paraId="5C6D2DFE" w14:textId="2358F72F" w:rsidR="379052D6" w:rsidRDefault="003151BA" w:rsidP="00272FC4">
      <w:pPr>
        <w:pStyle w:val="paragraph"/>
        <w:spacing w:after="0"/>
        <w:textAlignment w:val="baseline"/>
        <w:rPr>
          <w:rFonts w:ascii="Varah" w:eastAsia="Varah" w:hAnsi="Varah" w:cs="Varah"/>
        </w:rPr>
      </w:pPr>
      <w:r w:rsidRPr="57E97B1F">
        <w:rPr>
          <w:rStyle w:val="eop"/>
          <w:rFonts w:ascii="Varah" w:eastAsia="Varah" w:hAnsi="Varah" w:cs="Varah"/>
          <w:color w:val="000000"/>
          <w:shd w:val="clear" w:color="auto" w:fill="FFFFFF"/>
        </w:rPr>
        <w:t xml:space="preserve">It’s normal to feel anxious about starting a conversation and making small talk. However, </w:t>
      </w:r>
      <w:r w:rsidRPr="57E97B1F">
        <w:rPr>
          <w:rFonts w:ascii="Varah" w:eastAsia="Varah" w:hAnsi="Varah" w:cs="Varah"/>
        </w:rPr>
        <w:t>b</w:t>
      </w:r>
      <w:r w:rsidR="0064722F" w:rsidRPr="57E97B1F">
        <w:rPr>
          <w:rFonts w:ascii="Varah" w:eastAsia="Varah" w:hAnsi="Varah" w:cs="Varah"/>
        </w:rPr>
        <w:t>y trusting our instincts if something doesn’t feel right, a little small talk and a simple question, such as “Hello, what’s the time?” can be all it takes to interrupt someone’s suicidal thoughts and help start them on the journey to recovery.</w:t>
      </w:r>
    </w:p>
    <w:p w14:paraId="3CF078F1" w14:textId="2B6C24EB" w:rsidR="5C59D9AF" w:rsidRDefault="5C59D9AF" w:rsidP="57E97B1F">
      <w:pPr>
        <w:spacing w:after="0" w:line="240" w:lineRule="auto"/>
        <w:rPr>
          <w:rFonts w:ascii="Varah" w:eastAsia="Varah" w:hAnsi="Varah" w:cs="Varah"/>
          <w:sz w:val="24"/>
          <w:szCs w:val="24"/>
        </w:rPr>
      </w:pPr>
      <w:r w:rsidRPr="57E97B1F">
        <w:rPr>
          <w:rStyle w:val="normaltextrun"/>
          <w:rFonts w:ascii="Varah" w:eastAsia="Varah" w:hAnsi="Varah" w:cs="Varah"/>
          <w:b/>
          <w:bCs/>
          <w:color w:val="000000" w:themeColor="text1"/>
          <w:sz w:val="24"/>
          <w:szCs w:val="24"/>
        </w:rPr>
        <w:t xml:space="preserve">In 2022, Anthony approached someone in distress he was worried about and made an intervention. His simple act of trusting his instincts, making small talk and listening, saved a stranger’s life.  </w:t>
      </w:r>
      <w:r w:rsidRPr="57E97B1F">
        <w:rPr>
          <w:rFonts w:ascii="Varah" w:eastAsia="Varah" w:hAnsi="Varah" w:cs="Varah"/>
          <w:sz w:val="24"/>
          <w:szCs w:val="24"/>
        </w:rPr>
        <w:t xml:space="preserve"> </w:t>
      </w:r>
      <w:r>
        <w:br/>
      </w:r>
    </w:p>
    <w:p w14:paraId="5F284726" w14:textId="24915915" w:rsidR="4C697763" w:rsidRDefault="4C697763" w:rsidP="57E97B1F">
      <w:pPr>
        <w:rPr>
          <w:rFonts w:ascii="Varah" w:eastAsia="Varah" w:hAnsi="Varah" w:cs="Varah"/>
          <w:color w:val="000000" w:themeColor="text1"/>
          <w:sz w:val="24"/>
          <w:szCs w:val="24"/>
        </w:rPr>
      </w:pPr>
      <w:r w:rsidRPr="157F546C">
        <w:rPr>
          <w:rFonts w:ascii="Varah" w:eastAsia="Varah" w:hAnsi="Varah" w:cs="Varah"/>
          <w:color w:val="000000" w:themeColor="text1"/>
          <w:sz w:val="24"/>
          <w:szCs w:val="24"/>
        </w:rPr>
        <w:t>“To approach someone, I’d say trust your instincts</w:t>
      </w:r>
      <w:r w:rsidR="241B8AE2" w:rsidRPr="157F546C">
        <w:rPr>
          <w:rFonts w:ascii="Varah" w:eastAsia="Varah" w:hAnsi="Varah" w:cs="Varah"/>
          <w:color w:val="000000" w:themeColor="text1"/>
          <w:sz w:val="24"/>
          <w:szCs w:val="24"/>
        </w:rPr>
        <w:t>. Y</w:t>
      </w:r>
      <w:r w:rsidRPr="157F546C">
        <w:rPr>
          <w:rFonts w:ascii="Varah" w:eastAsia="Varah" w:hAnsi="Varah" w:cs="Varah"/>
          <w:color w:val="000000" w:themeColor="text1"/>
          <w:sz w:val="24"/>
          <w:szCs w:val="24"/>
        </w:rPr>
        <w:t>ou don’t need training or skills to listen. People need someone to listen more than anything.”</w:t>
      </w:r>
    </w:p>
    <w:p w14:paraId="53D63E63" w14:textId="614B774A" w:rsidR="003151BA" w:rsidRPr="003151BA" w:rsidRDefault="003151BA" w:rsidP="57E97B1F">
      <w:pPr>
        <w:spacing w:before="240"/>
        <w:rPr>
          <w:rStyle w:val="eop"/>
          <w:rFonts w:ascii="Varah" w:eastAsia="Varah" w:hAnsi="Varah" w:cs="Varah"/>
          <w:sz w:val="24"/>
          <w:szCs w:val="24"/>
        </w:rPr>
      </w:pPr>
      <w:r w:rsidRPr="57E97B1F">
        <w:rPr>
          <w:rStyle w:val="normaltextrun"/>
          <w:rFonts w:ascii="Varah" w:eastAsia="Varah" w:hAnsi="Varah" w:cs="Varah"/>
          <w:b/>
          <w:bCs/>
          <w:sz w:val="24"/>
          <w:szCs w:val="24"/>
        </w:rPr>
        <w:t>Find out more about </w:t>
      </w:r>
      <w:r w:rsidRPr="393D23B6">
        <w:rPr>
          <w:rStyle w:val="normaltextrun"/>
          <w:rFonts w:ascii="Varah" w:eastAsia="Varah" w:hAnsi="Varah" w:cs="Varah"/>
          <w:b/>
          <w:bCs/>
          <w:i/>
          <w:iCs/>
          <w:sz w:val="24"/>
          <w:szCs w:val="24"/>
        </w:rPr>
        <w:t>Small Talk Saves Lives</w:t>
      </w:r>
      <w:r w:rsidRPr="57E97B1F">
        <w:rPr>
          <w:rStyle w:val="normaltextrun"/>
          <w:rFonts w:ascii="Varah" w:eastAsia="Varah" w:hAnsi="Varah" w:cs="Varah"/>
          <w:b/>
          <w:bCs/>
          <w:sz w:val="24"/>
          <w:szCs w:val="24"/>
        </w:rPr>
        <w:t xml:space="preserve">, including tips on how to start a conversation, at </w:t>
      </w:r>
      <w:hyperlink r:id="rId11" w:history="1">
        <w:r w:rsidR="1FE4B356" w:rsidRPr="32AE2B5E">
          <w:rPr>
            <w:rFonts w:ascii="Varah" w:hAnsi="Varah" w:cs="Calibri"/>
            <w:b/>
            <w:bCs/>
            <w:sz w:val="24"/>
            <w:szCs w:val="24"/>
          </w:rPr>
          <w:t>Samaritans.org/</w:t>
        </w:r>
        <w:proofErr w:type="spellStart"/>
        <w:r w:rsidR="1FE4B356" w:rsidRPr="32AE2B5E">
          <w:rPr>
            <w:rFonts w:ascii="Varah" w:hAnsi="Varah" w:cs="Calibri"/>
            <w:b/>
            <w:bCs/>
            <w:sz w:val="24"/>
            <w:szCs w:val="24"/>
          </w:rPr>
          <w:t>smalltalksaveslives</w:t>
        </w:r>
        <w:proofErr w:type="spellEnd"/>
      </w:hyperlink>
      <w:r w:rsidRPr="57E97B1F">
        <w:rPr>
          <w:rFonts w:ascii="Varah" w:eastAsia="Varah" w:hAnsi="Varah" w:cs="Varah"/>
          <w:sz w:val="24"/>
          <w:szCs w:val="24"/>
        </w:rPr>
        <w:t xml:space="preserve"> </w:t>
      </w:r>
      <w:r w:rsidRPr="57E97B1F">
        <w:rPr>
          <w:rFonts w:ascii="Varah" w:eastAsia="Varah" w:hAnsi="Varah" w:cs="Varah"/>
          <w:b/>
          <w:bCs/>
          <w:sz w:val="24"/>
          <w:szCs w:val="24"/>
        </w:rPr>
        <w:t>or join the conversation on social media using #SmallTalkSavesLives</w:t>
      </w:r>
      <w:r w:rsidRPr="57E97B1F">
        <w:rPr>
          <w:rStyle w:val="normaltextrun"/>
          <w:rFonts w:ascii="Varah" w:eastAsia="Varah" w:hAnsi="Varah" w:cs="Varah"/>
          <w:b/>
          <w:bCs/>
          <w:sz w:val="24"/>
          <w:szCs w:val="24"/>
        </w:rPr>
        <w:t>.</w:t>
      </w:r>
      <w:r w:rsidRPr="57E97B1F">
        <w:rPr>
          <w:rFonts w:ascii="Varah" w:eastAsia="Varah" w:hAnsi="Varah" w:cs="Varah"/>
          <w:sz w:val="24"/>
          <w:szCs w:val="24"/>
        </w:rPr>
        <w:t xml:space="preserve"> </w:t>
      </w:r>
    </w:p>
    <w:p w14:paraId="7BB05C98" w14:textId="06CF903A" w:rsidR="003727A1" w:rsidRPr="003151BA" w:rsidRDefault="00745182" w:rsidP="157F546C">
      <w:pPr>
        <w:spacing w:before="240"/>
        <w:rPr>
          <w:rStyle w:val="normaltextrun"/>
          <w:rFonts w:ascii="Varah" w:eastAsia="Varah" w:hAnsi="Varah" w:cs="Varah"/>
          <w:b/>
          <w:bCs/>
          <w:sz w:val="24"/>
          <w:szCs w:val="24"/>
        </w:rPr>
      </w:pPr>
      <w:r w:rsidRPr="157F546C">
        <w:rPr>
          <w:rStyle w:val="normaltextrun"/>
          <w:rFonts w:ascii="Varah" w:eastAsia="Varah" w:hAnsi="Varah" w:cs="Varah"/>
          <w:b/>
          <w:bCs/>
          <w:sz w:val="24"/>
          <w:szCs w:val="24"/>
        </w:rPr>
        <w:t xml:space="preserve">Find out more about our partnership with Samaritans </w:t>
      </w:r>
      <w:r w:rsidRPr="157F546C">
        <w:rPr>
          <w:rStyle w:val="normaltextrun"/>
          <w:rFonts w:ascii="Varah" w:eastAsia="Varah" w:hAnsi="Varah" w:cs="Varah"/>
          <w:b/>
          <w:bCs/>
          <w:sz w:val="24"/>
          <w:szCs w:val="24"/>
          <w:highlight w:val="yellow"/>
        </w:rPr>
        <w:t>[here – Insert your own internal link here if there is one available]</w:t>
      </w:r>
    </w:p>
    <w:p w14:paraId="260D1263" w14:textId="659E511C" w:rsidR="003727A1" w:rsidRPr="003151BA" w:rsidRDefault="003727A1" w:rsidP="57E97B1F">
      <w:pPr>
        <w:spacing w:before="240"/>
        <w:rPr>
          <w:rFonts w:ascii="Varah" w:eastAsia="Varah" w:hAnsi="Varah" w:cs="Varah"/>
          <w:sz w:val="24"/>
          <w:szCs w:val="24"/>
        </w:rPr>
      </w:pPr>
      <w:r w:rsidRPr="57E97B1F">
        <w:rPr>
          <w:rFonts w:ascii="Varah" w:eastAsia="Varah" w:hAnsi="Varah" w:cs="Varah"/>
          <w:sz w:val="24"/>
          <w:szCs w:val="24"/>
        </w:rPr>
        <w:t xml:space="preserve">Contact </w:t>
      </w:r>
      <w:r w:rsidR="00170128" w:rsidRPr="57E97B1F">
        <w:rPr>
          <w:rFonts w:ascii="Varah" w:eastAsia="Varah" w:hAnsi="Varah" w:cs="Varah"/>
          <w:sz w:val="24"/>
          <w:szCs w:val="24"/>
        </w:rPr>
        <w:t xml:space="preserve">Lauren Parsons at </w:t>
      </w:r>
      <w:hyperlink r:id="rId12">
        <w:r w:rsidR="00170128" w:rsidRPr="57E97B1F">
          <w:rPr>
            <w:rStyle w:val="Hyperlink"/>
            <w:rFonts w:ascii="Varah" w:eastAsia="Varah" w:hAnsi="Varah" w:cs="Varah"/>
            <w:sz w:val="24"/>
            <w:szCs w:val="24"/>
          </w:rPr>
          <w:t>l.parsons@samaritans.com</w:t>
        </w:r>
      </w:hyperlink>
      <w:r w:rsidR="00170128" w:rsidRPr="57E97B1F">
        <w:rPr>
          <w:rFonts w:ascii="Varah" w:eastAsia="Varah" w:hAnsi="Varah" w:cs="Varah"/>
          <w:sz w:val="24"/>
          <w:szCs w:val="24"/>
        </w:rPr>
        <w:t xml:space="preserve"> </w:t>
      </w:r>
      <w:r w:rsidRPr="57E97B1F">
        <w:rPr>
          <w:rFonts w:ascii="Varah" w:eastAsia="Varah" w:hAnsi="Varah" w:cs="Varah"/>
          <w:sz w:val="24"/>
          <w:szCs w:val="24"/>
        </w:rPr>
        <w:t>for further approvals and/or information.</w:t>
      </w:r>
      <w:bookmarkEnd w:id="0"/>
    </w:p>
    <w:sectPr w:rsidR="003727A1" w:rsidRPr="003151BA" w:rsidSect="005A678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6F77" w14:textId="77777777" w:rsidR="004D18B7" w:rsidRDefault="004D18B7" w:rsidP="00BF5C58">
      <w:pPr>
        <w:spacing w:after="0" w:line="240" w:lineRule="auto"/>
      </w:pPr>
      <w:r>
        <w:separator/>
      </w:r>
    </w:p>
  </w:endnote>
  <w:endnote w:type="continuationSeparator" w:id="0">
    <w:p w14:paraId="70F032E2" w14:textId="77777777" w:rsidR="004D18B7" w:rsidRDefault="004D18B7" w:rsidP="00BF5C58">
      <w:pPr>
        <w:spacing w:after="0" w:line="240" w:lineRule="auto"/>
      </w:pPr>
      <w:r>
        <w:continuationSeparator/>
      </w:r>
    </w:p>
  </w:endnote>
  <w:endnote w:type="continuationNotice" w:id="1">
    <w:p w14:paraId="3F9749E1" w14:textId="77777777" w:rsidR="004D18B7" w:rsidRDefault="004D1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ah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C9C2" w14:textId="77777777" w:rsidR="004D18B7" w:rsidRDefault="004D18B7" w:rsidP="00BF5C58">
      <w:pPr>
        <w:spacing w:after="0" w:line="240" w:lineRule="auto"/>
      </w:pPr>
      <w:r>
        <w:separator/>
      </w:r>
    </w:p>
  </w:footnote>
  <w:footnote w:type="continuationSeparator" w:id="0">
    <w:p w14:paraId="714DB70A" w14:textId="77777777" w:rsidR="004D18B7" w:rsidRDefault="004D18B7" w:rsidP="00BF5C58">
      <w:pPr>
        <w:spacing w:after="0" w:line="240" w:lineRule="auto"/>
      </w:pPr>
      <w:r>
        <w:continuationSeparator/>
      </w:r>
    </w:p>
  </w:footnote>
  <w:footnote w:type="continuationNotice" w:id="1">
    <w:p w14:paraId="72F811AE" w14:textId="77777777" w:rsidR="004D18B7" w:rsidRDefault="004D18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ED0B" w14:textId="4495D94C" w:rsidR="00BF5C58" w:rsidRDefault="00BF5C58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BE0722" wp14:editId="735996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f9641efa0551c501bb541ad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F45A9B" w14:textId="06677CD1" w:rsidR="00BF5C58" w:rsidRPr="00BF5C58" w:rsidRDefault="00BF5C58" w:rsidP="00BF5C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3BE0722">
              <v:stroke joinstyle="miter"/>
              <v:path gradientshapeok="t" o:connecttype="rect"/>
            </v:shapetype>
            <v:shape id="MSIPCMef9641efa0551c501bb541ad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288984879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>
              <v:textbox inset=",0,,0">
                <w:txbxContent>
                  <w:p w:rsidRPr="00BF5C58" w:rsidR="00BF5C58" w:rsidP="00BF5C58" w:rsidRDefault="00BF5C58" w14:paraId="4EF45A9B" w14:textId="06677C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979A"/>
    <w:multiLevelType w:val="hybridMultilevel"/>
    <w:tmpl w:val="52C81F4A"/>
    <w:lvl w:ilvl="0" w:tplc="A9CC7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66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AA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21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6E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A5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EE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A2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2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6239"/>
    <w:multiLevelType w:val="hybridMultilevel"/>
    <w:tmpl w:val="EB9C61A4"/>
    <w:lvl w:ilvl="0" w:tplc="73E6A65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4AA63380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plc="0E1A80C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plc="C1C685C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plc="46CAFFF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plc="E1B0A4F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plc="E5CC529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plc="6FDA9AB2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plc="05BC8150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4A45A1"/>
    <w:multiLevelType w:val="multilevel"/>
    <w:tmpl w:val="F58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D5472"/>
    <w:multiLevelType w:val="hybridMultilevel"/>
    <w:tmpl w:val="A9C2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5715"/>
    <w:multiLevelType w:val="multilevel"/>
    <w:tmpl w:val="179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AE4914"/>
    <w:multiLevelType w:val="multilevel"/>
    <w:tmpl w:val="F58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850973">
    <w:abstractNumId w:val="0"/>
  </w:num>
  <w:num w:numId="2" w16cid:durableId="1921400310">
    <w:abstractNumId w:val="1"/>
  </w:num>
  <w:num w:numId="3" w16cid:durableId="1477257634">
    <w:abstractNumId w:val="2"/>
  </w:num>
  <w:num w:numId="4" w16cid:durableId="66613943">
    <w:abstractNumId w:val="4"/>
  </w:num>
  <w:num w:numId="5" w16cid:durableId="847789374">
    <w:abstractNumId w:val="3"/>
  </w:num>
  <w:num w:numId="6" w16cid:durableId="159975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77"/>
    <w:rsid w:val="0000034E"/>
    <w:rsid w:val="00027EE5"/>
    <w:rsid w:val="0003017D"/>
    <w:rsid w:val="00032231"/>
    <w:rsid w:val="00044E1D"/>
    <w:rsid w:val="00047E1C"/>
    <w:rsid w:val="00050F00"/>
    <w:rsid w:val="00052066"/>
    <w:rsid w:val="0005215C"/>
    <w:rsid w:val="000711DC"/>
    <w:rsid w:val="0007257D"/>
    <w:rsid w:val="000729E7"/>
    <w:rsid w:val="00074B7D"/>
    <w:rsid w:val="000906BC"/>
    <w:rsid w:val="000909E0"/>
    <w:rsid w:val="0009177A"/>
    <w:rsid w:val="00094CFF"/>
    <w:rsid w:val="000A1401"/>
    <w:rsid w:val="000A4C43"/>
    <w:rsid w:val="000A5998"/>
    <w:rsid w:val="000C0678"/>
    <w:rsid w:val="000C1B78"/>
    <w:rsid w:val="000C2559"/>
    <w:rsid w:val="000D06E0"/>
    <w:rsid w:val="000D2133"/>
    <w:rsid w:val="000D7E94"/>
    <w:rsid w:val="000E3C17"/>
    <w:rsid w:val="000E3D3A"/>
    <w:rsid w:val="000E423A"/>
    <w:rsid w:val="000E4C2E"/>
    <w:rsid w:val="000E6A48"/>
    <w:rsid w:val="000F0419"/>
    <w:rsid w:val="000F137C"/>
    <w:rsid w:val="000F4F69"/>
    <w:rsid w:val="00100870"/>
    <w:rsid w:val="001058F8"/>
    <w:rsid w:val="00107876"/>
    <w:rsid w:val="00113BC4"/>
    <w:rsid w:val="00114A1C"/>
    <w:rsid w:val="00115B8E"/>
    <w:rsid w:val="00117F4E"/>
    <w:rsid w:val="001219BE"/>
    <w:rsid w:val="001300C6"/>
    <w:rsid w:val="001462ED"/>
    <w:rsid w:val="001464BC"/>
    <w:rsid w:val="001479B1"/>
    <w:rsid w:val="001561B8"/>
    <w:rsid w:val="00170128"/>
    <w:rsid w:val="001768A9"/>
    <w:rsid w:val="00177A7A"/>
    <w:rsid w:val="00180F33"/>
    <w:rsid w:val="001842D4"/>
    <w:rsid w:val="00194F02"/>
    <w:rsid w:val="001A7CC8"/>
    <w:rsid w:val="001B4B02"/>
    <w:rsid w:val="001B6F11"/>
    <w:rsid w:val="001B7558"/>
    <w:rsid w:val="001C284C"/>
    <w:rsid w:val="001C2D36"/>
    <w:rsid w:val="001C5231"/>
    <w:rsid w:val="001D2B0D"/>
    <w:rsid w:val="001D32D2"/>
    <w:rsid w:val="001D6B2F"/>
    <w:rsid w:val="001E5F75"/>
    <w:rsid w:val="001F0B22"/>
    <w:rsid w:val="001F2DE1"/>
    <w:rsid w:val="002008F2"/>
    <w:rsid w:val="00201660"/>
    <w:rsid w:val="00207686"/>
    <w:rsid w:val="002143A3"/>
    <w:rsid w:val="00215197"/>
    <w:rsid w:val="00217D02"/>
    <w:rsid w:val="002279F2"/>
    <w:rsid w:val="002305F0"/>
    <w:rsid w:val="00230A39"/>
    <w:rsid w:val="00230DC5"/>
    <w:rsid w:val="00236454"/>
    <w:rsid w:val="00237602"/>
    <w:rsid w:val="00240A9E"/>
    <w:rsid w:val="00244665"/>
    <w:rsid w:val="0024636D"/>
    <w:rsid w:val="002511B9"/>
    <w:rsid w:val="00252B80"/>
    <w:rsid w:val="002577FF"/>
    <w:rsid w:val="002673BE"/>
    <w:rsid w:val="00272FC4"/>
    <w:rsid w:val="00276378"/>
    <w:rsid w:val="0028204C"/>
    <w:rsid w:val="002823F8"/>
    <w:rsid w:val="00283554"/>
    <w:rsid w:val="00284DB3"/>
    <w:rsid w:val="0028573C"/>
    <w:rsid w:val="00287877"/>
    <w:rsid w:val="00287C5C"/>
    <w:rsid w:val="0029069C"/>
    <w:rsid w:val="002A5B18"/>
    <w:rsid w:val="002B2863"/>
    <w:rsid w:val="002C09D7"/>
    <w:rsid w:val="002C4309"/>
    <w:rsid w:val="002D5100"/>
    <w:rsid w:val="002D7692"/>
    <w:rsid w:val="002E2FF1"/>
    <w:rsid w:val="002E4D3E"/>
    <w:rsid w:val="002F5168"/>
    <w:rsid w:val="002F58F4"/>
    <w:rsid w:val="003021E9"/>
    <w:rsid w:val="003035B3"/>
    <w:rsid w:val="003070AF"/>
    <w:rsid w:val="003075E7"/>
    <w:rsid w:val="003151BA"/>
    <w:rsid w:val="003153DF"/>
    <w:rsid w:val="0032058B"/>
    <w:rsid w:val="0033239F"/>
    <w:rsid w:val="00332AEC"/>
    <w:rsid w:val="003440C2"/>
    <w:rsid w:val="00344CD8"/>
    <w:rsid w:val="00350903"/>
    <w:rsid w:val="00351007"/>
    <w:rsid w:val="0035528E"/>
    <w:rsid w:val="0035566D"/>
    <w:rsid w:val="00355CDE"/>
    <w:rsid w:val="00356D6D"/>
    <w:rsid w:val="00357CF8"/>
    <w:rsid w:val="0037180C"/>
    <w:rsid w:val="003727A1"/>
    <w:rsid w:val="00381B0A"/>
    <w:rsid w:val="00382ADA"/>
    <w:rsid w:val="00383ABA"/>
    <w:rsid w:val="00387A82"/>
    <w:rsid w:val="00392BE8"/>
    <w:rsid w:val="003A4D1E"/>
    <w:rsid w:val="003A4D59"/>
    <w:rsid w:val="003B5C05"/>
    <w:rsid w:val="003B7D44"/>
    <w:rsid w:val="003C7EDE"/>
    <w:rsid w:val="003D65F8"/>
    <w:rsid w:val="003D7876"/>
    <w:rsid w:val="003E17BD"/>
    <w:rsid w:val="003E6C62"/>
    <w:rsid w:val="003F7C95"/>
    <w:rsid w:val="00401574"/>
    <w:rsid w:val="00410547"/>
    <w:rsid w:val="0041139A"/>
    <w:rsid w:val="00420F17"/>
    <w:rsid w:val="00421709"/>
    <w:rsid w:val="00425087"/>
    <w:rsid w:val="00426403"/>
    <w:rsid w:val="00430B09"/>
    <w:rsid w:val="004314C5"/>
    <w:rsid w:val="00431614"/>
    <w:rsid w:val="00440CA0"/>
    <w:rsid w:val="0044234E"/>
    <w:rsid w:val="00445E0B"/>
    <w:rsid w:val="004620B1"/>
    <w:rsid w:val="00473352"/>
    <w:rsid w:val="00482721"/>
    <w:rsid w:val="004845E4"/>
    <w:rsid w:val="00484F2E"/>
    <w:rsid w:val="00486F6C"/>
    <w:rsid w:val="00492B2C"/>
    <w:rsid w:val="004947B7"/>
    <w:rsid w:val="004979E4"/>
    <w:rsid w:val="00497FE1"/>
    <w:rsid w:val="004A12F1"/>
    <w:rsid w:val="004A1572"/>
    <w:rsid w:val="004A2B27"/>
    <w:rsid w:val="004B1587"/>
    <w:rsid w:val="004B20F1"/>
    <w:rsid w:val="004C0C20"/>
    <w:rsid w:val="004C41E6"/>
    <w:rsid w:val="004D18B7"/>
    <w:rsid w:val="004D46A3"/>
    <w:rsid w:val="004E02A3"/>
    <w:rsid w:val="004E1A57"/>
    <w:rsid w:val="004E24EA"/>
    <w:rsid w:val="004E59B1"/>
    <w:rsid w:val="004E665A"/>
    <w:rsid w:val="004E7747"/>
    <w:rsid w:val="004F306D"/>
    <w:rsid w:val="00502EA3"/>
    <w:rsid w:val="00515823"/>
    <w:rsid w:val="00517D6E"/>
    <w:rsid w:val="005208FE"/>
    <w:rsid w:val="00525F1B"/>
    <w:rsid w:val="00526673"/>
    <w:rsid w:val="00530EB4"/>
    <w:rsid w:val="00531141"/>
    <w:rsid w:val="00532C81"/>
    <w:rsid w:val="00533FA5"/>
    <w:rsid w:val="00540FDF"/>
    <w:rsid w:val="00541501"/>
    <w:rsid w:val="005416A5"/>
    <w:rsid w:val="00542A50"/>
    <w:rsid w:val="005452CF"/>
    <w:rsid w:val="00545431"/>
    <w:rsid w:val="00545F42"/>
    <w:rsid w:val="005472FB"/>
    <w:rsid w:val="0055238D"/>
    <w:rsid w:val="005706DB"/>
    <w:rsid w:val="00571001"/>
    <w:rsid w:val="00577A0B"/>
    <w:rsid w:val="005822EB"/>
    <w:rsid w:val="00587FD0"/>
    <w:rsid w:val="005900BD"/>
    <w:rsid w:val="00591D7C"/>
    <w:rsid w:val="005948CC"/>
    <w:rsid w:val="005A0F92"/>
    <w:rsid w:val="005A2D35"/>
    <w:rsid w:val="005A32D4"/>
    <w:rsid w:val="005A4F50"/>
    <w:rsid w:val="005A5EEA"/>
    <w:rsid w:val="005A678C"/>
    <w:rsid w:val="005B52EA"/>
    <w:rsid w:val="005B6A14"/>
    <w:rsid w:val="005C27CC"/>
    <w:rsid w:val="005C2CC2"/>
    <w:rsid w:val="005D6B20"/>
    <w:rsid w:val="005E653F"/>
    <w:rsid w:val="005F329A"/>
    <w:rsid w:val="005F6665"/>
    <w:rsid w:val="005F6850"/>
    <w:rsid w:val="005F69FD"/>
    <w:rsid w:val="006005CD"/>
    <w:rsid w:val="006169B6"/>
    <w:rsid w:val="006203F9"/>
    <w:rsid w:val="00620D73"/>
    <w:rsid w:val="00624F18"/>
    <w:rsid w:val="00633FF6"/>
    <w:rsid w:val="00646562"/>
    <w:rsid w:val="0064722F"/>
    <w:rsid w:val="006534CC"/>
    <w:rsid w:val="00670D9D"/>
    <w:rsid w:val="00671C77"/>
    <w:rsid w:val="00672829"/>
    <w:rsid w:val="00681E07"/>
    <w:rsid w:val="006A7024"/>
    <w:rsid w:val="006B5875"/>
    <w:rsid w:val="006C07DE"/>
    <w:rsid w:val="006C1CF0"/>
    <w:rsid w:val="006C2A81"/>
    <w:rsid w:val="006C79CA"/>
    <w:rsid w:val="006D664B"/>
    <w:rsid w:val="006E23A7"/>
    <w:rsid w:val="006E4C86"/>
    <w:rsid w:val="006F026D"/>
    <w:rsid w:val="006F2849"/>
    <w:rsid w:val="006F5D62"/>
    <w:rsid w:val="0070758B"/>
    <w:rsid w:val="00715F3C"/>
    <w:rsid w:val="0072707C"/>
    <w:rsid w:val="00732E99"/>
    <w:rsid w:val="007418E3"/>
    <w:rsid w:val="00743B0D"/>
    <w:rsid w:val="00745182"/>
    <w:rsid w:val="00756A6D"/>
    <w:rsid w:val="007652AA"/>
    <w:rsid w:val="00766435"/>
    <w:rsid w:val="00771E0D"/>
    <w:rsid w:val="00775EE9"/>
    <w:rsid w:val="0077637A"/>
    <w:rsid w:val="00787312"/>
    <w:rsid w:val="00791CB2"/>
    <w:rsid w:val="00796A2A"/>
    <w:rsid w:val="00796F6C"/>
    <w:rsid w:val="007A0DDE"/>
    <w:rsid w:val="007A32F0"/>
    <w:rsid w:val="007A433B"/>
    <w:rsid w:val="007B1119"/>
    <w:rsid w:val="007B44C1"/>
    <w:rsid w:val="007C6690"/>
    <w:rsid w:val="007C72D3"/>
    <w:rsid w:val="007D00D5"/>
    <w:rsid w:val="007D1C6D"/>
    <w:rsid w:val="007E5E09"/>
    <w:rsid w:val="007E7B34"/>
    <w:rsid w:val="007F1862"/>
    <w:rsid w:val="007F1AAD"/>
    <w:rsid w:val="007F4FB1"/>
    <w:rsid w:val="007F5B1E"/>
    <w:rsid w:val="0081239B"/>
    <w:rsid w:val="00817377"/>
    <w:rsid w:val="008206BC"/>
    <w:rsid w:val="0082362D"/>
    <w:rsid w:val="00830F79"/>
    <w:rsid w:val="00836C42"/>
    <w:rsid w:val="0084090A"/>
    <w:rsid w:val="00842D3B"/>
    <w:rsid w:val="00850329"/>
    <w:rsid w:val="00852B74"/>
    <w:rsid w:val="00853F66"/>
    <w:rsid w:val="00856B51"/>
    <w:rsid w:val="0086276E"/>
    <w:rsid w:val="00865109"/>
    <w:rsid w:val="008732EE"/>
    <w:rsid w:val="00881EC5"/>
    <w:rsid w:val="00882057"/>
    <w:rsid w:val="00897CBD"/>
    <w:rsid w:val="008A0DB2"/>
    <w:rsid w:val="008B037E"/>
    <w:rsid w:val="008B36B4"/>
    <w:rsid w:val="008C141C"/>
    <w:rsid w:val="008C63F8"/>
    <w:rsid w:val="008F0FED"/>
    <w:rsid w:val="008F77C0"/>
    <w:rsid w:val="00907112"/>
    <w:rsid w:val="00914A4F"/>
    <w:rsid w:val="00925F7C"/>
    <w:rsid w:val="009323C1"/>
    <w:rsid w:val="00941F7C"/>
    <w:rsid w:val="00942200"/>
    <w:rsid w:val="00947588"/>
    <w:rsid w:val="00954372"/>
    <w:rsid w:val="00964431"/>
    <w:rsid w:val="00975711"/>
    <w:rsid w:val="009829E7"/>
    <w:rsid w:val="009840D6"/>
    <w:rsid w:val="00985640"/>
    <w:rsid w:val="0098593F"/>
    <w:rsid w:val="00985DE6"/>
    <w:rsid w:val="009965C8"/>
    <w:rsid w:val="009B0332"/>
    <w:rsid w:val="009B27EF"/>
    <w:rsid w:val="009B4D40"/>
    <w:rsid w:val="009C10F3"/>
    <w:rsid w:val="009D12D2"/>
    <w:rsid w:val="009E286F"/>
    <w:rsid w:val="009E44EB"/>
    <w:rsid w:val="009F2C75"/>
    <w:rsid w:val="00A012AC"/>
    <w:rsid w:val="00A03EEE"/>
    <w:rsid w:val="00A1048D"/>
    <w:rsid w:val="00A10A01"/>
    <w:rsid w:val="00A11B82"/>
    <w:rsid w:val="00A132C0"/>
    <w:rsid w:val="00A1749B"/>
    <w:rsid w:val="00A21113"/>
    <w:rsid w:val="00A2324C"/>
    <w:rsid w:val="00A2628F"/>
    <w:rsid w:val="00A322F3"/>
    <w:rsid w:val="00A33FD1"/>
    <w:rsid w:val="00A343FB"/>
    <w:rsid w:val="00A42BF5"/>
    <w:rsid w:val="00A533C0"/>
    <w:rsid w:val="00A547E0"/>
    <w:rsid w:val="00A56890"/>
    <w:rsid w:val="00A61535"/>
    <w:rsid w:val="00A625A5"/>
    <w:rsid w:val="00A62B04"/>
    <w:rsid w:val="00A7046E"/>
    <w:rsid w:val="00A737EA"/>
    <w:rsid w:val="00A80FA0"/>
    <w:rsid w:val="00A85792"/>
    <w:rsid w:val="00A8601E"/>
    <w:rsid w:val="00A91C08"/>
    <w:rsid w:val="00A91CF1"/>
    <w:rsid w:val="00A96DD8"/>
    <w:rsid w:val="00AA1F7B"/>
    <w:rsid w:val="00AA3588"/>
    <w:rsid w:val="00AA44CC"/>
    <w:rsid w:val="00AA640A"/>
    <w:rsid w:val="00AB25B8"/>
    <w:rsid w:val="00AB3650"/>
    <w:rsid w:val="00AB6F8D"/>
    <w:rsid w:val="00AC0087"/>
    <w:rsid w:val="00AC12A9"/>
    <w:rsid w:val="00AC3840"/>
    <w:rsid w:val="00AC60E2"/>
    <w:rsid w:val="00AC7226"/>
    <w:rsid w:val="00AD05F2"/>
    <w:rsid w:val="00AD1646"/>
    <w:rsid w:val="00AD2161"/>
    <w:rsid w:val="00AD6839"/>
    <w:rsid w:val="00AE4268"/>
    <w:rsid w:val="00AE439B"/>
    <w:rsid w:val="00AF0D21"/>
    <w:rsid w:val="00AF16B8"/>
    <w:rsid w:val="00AF476F"/>
    <w:rsid w:val="00AF4A50"/>
    <w:rsid w:val="00AF7421"/>
    <w:rsid w:val="00B03473"/>
    <w:rsid w:val="00B05C1A"/>
    <w:rsid w:val="00B11BFB"/>
    <w:rsid w:val="00B1DD8B"/>
    <w:rsid w:val="00B21D14"/>
    <w:rsid w:val="00B23529"/>
    <w:rsid w:val="00B34420"/>
    <w:rsid w:val="00B34CCA"/>
    <w:rsid w:val="00B47166"/>
    <w:rsid w:val="00B62E94"/>
    <w:rsid w:val="00B66473"/>
    <w:rsid w:val="00B665D2"/>
    <w:rsid w:val="00B7099B"/>
    <w:rsid w:val="00B70E82"/>
    <w:rsid w:val="00B72279"/>
    <w:rsid w:val="00B750B2"/>
    <w:rsid w:val="00B81C9E"/>
    <w:rsid w:val="00B82037"/>
    <w:rsid w:val="00B913A4"/>
    <w:rsid w:val="00BA6992"/>
    <w:rsid w:val="00BB5DD9"/>
    <w:rsid w:val="00BB7470"/>
    <w:rsid w:val="00BD0353"/>
    <w:rsid w:val="00BE39DD"/>
    <w:rsid w:val="00BE5110"/>
    <w:rsid w:val="00BE6A63"/>
    <w:rsid w:val="00BF18B7"/>
    <w:rsid w:val="00BF33CB"/>
    <w:rsid w:val="00BF3622"/>
    <w:rsid w:val="00BF532D"/>
    <w:rsid w:val="00BF5C58"/>
    <w:rsid w:val="00BF72B3"/>
    <w:rsid w:val="00C01657"/>
    <w:rsid w:val="00C04220"/>
    <w:rsid w:val="00C05ECB"/>
    <w:rsid w:val="00C20F30"/>
    <w:rsid w:val="00C266C7"/>
    <w:rsid w:val="00C30850"/>
    <w:rsid w:val="00C4209E"/>
    <w:rsid w:val="00C45FE7"/>
    <w:rsid w:val="00C531EB"/>
    <w:rsid w:val="00C54D85"/>
    <w:rsid w:val="00C5554D"/>
    <w:rsid w:val="00C56B3D"/>
    <w:rsid w:val="00C65F5C"/>
    <w:rsid w:val="00C676AE"/>
    <w:rsid w:val="00C7355B"/>
    <w:rsid w:val="00C74EA5"/>
    <w:rsid w:val="00C93ED1"/>
    <w:rsid w:val="00C94EEC"/>
    <w:rsid w:val="00C97A58"/>
    <w:rsid w:val="00CA3E94"/>
    <w:rsid w:val="00CC2DD3"/>
    <w:rsid w:val="00CC41C4"/>
    <w:rsid w:val="00CC6508"/>
    <w:rsid w:val="00CC7F9A"/>
    <w:rsid w:val="00CE6153"/>
    <w:rsid w:val="00CF1E56"/>
    <w:rsid w:val="00D02C19"/>
    <w:rsid w:val="00D17CD5"/>
    <w:rsid w:val="00D34D14"/>
    <w:rsid w:val="00D53A36"/>
    <w:rsid w:val="00D5499C"/>
    <w:rsid w:val="00D568FD"/>
    <w:rsid w:val="00D60756"/>
    <w:rsid w:val="00D6265B"/>
    <w:rsid w:val="00D84A37"/>
    <w:rsid w:val="00D965C9"/>
    <w:rsid w:val="00DA3E38"/>
    <w:rsid w:val="00DA477F"/>
    <w:rsid w:val="00DC11CD"/>
    <w:rsid w:val="00DC1F00"/>
    <w:rsid w:val="00DC2638"/>
    <w:rsid w:val="00DC2894"/>
    <w:rsid w:val="00DE3743"/>
    <w:rsid w:val="00DE4751"/>
    <w:rsid w:val="00DF230B"/>
    <w:rsid w:val="00DF6214"/>
    <w:rsid w:val="00DF6BA8"/>
    <w:rsid w:val="00E006D6"/>
    <w:rsid w:val="00E0142C"/>
    <w:rsid w:val="00E062FE"/>
    <w:rsid w:val="00E11219"/>
    <w:rsid w:val="00E1430C"/>
    <w:rsid w:val="00E20039"/>
    <w:rsid w:val="00E214BD"/>
    <w:rsid w:val="00E46AE1"/>
    <w:rsid w:val="00E47C24"/>
    <w:rsid w:val="00E50B84"/>
    <w:rsid w:val="00E51797"/>
    <w:rsid w:val="00E5295A"/>
    <w:rsid w:val="00E61397"/>
    <w:rsid w:val="00E62FE7"/>
    <w:rsid w:val="00E66060"/>
    <w:rsid w:val="00E666FD"/>
    <w:rsid w:val="00E71F98"/>
    <w:rsid w:val="00E75CB3"/>
    <w:rsid w:val="00E81C72"/>
    <w:rsid w:val="00E96144"/>
    <w:rsid w:val="00EA3CCE"/>
    <w:rsid w:val="00EA4591"/>
    <w:rsid w:val="00EA7727"/>
    <w:rsid w:val="00EB1CB4"/>
    <w:rsid w:val="00EC77F0"/>
    <w:rsid w:val="00ED6906"/>
    <w:rsid w:val="00ED7DBD"/>
    <w:rsid w:val="00EE3240"/>
    <w:rsid w:val="00EE75B5"/>
    <w:rsid w:val="00EF2230"/>
    <w:rsid w:val="00EF4FDC"/>
    <w:rsid w:val="00F0553E"/>
    <w:rsid w:val="00F1418E"/>
    <w:rsid w:val="00F15D9B"/>
    <w:rsid w:val="00F23771"/>
    <w:rsid w:val="00F351A6"/>
    <w:rsid w:val="00F377E0"/>
    <w:rsid w:val="00F40686"/>
    <w:rsid w:val="00F40C69"/>
    <w:rsid w:val="00F6218E"/>
    <w:rsid w:val="00F81BB5"/>
    <w:rsid w:val="00F864AD"/>
    <w:rsid w:val="00F94326"/>
    <w:rsid w:val="00F9697A"/>
    <w:rsid w:val="00F96C1D"/>
    <w:rsid w:val="00FA0DFE"/>
    <w:rsid w:val="00FA30A9"/>
    <w:rsid w:val="00FB3580"/>
    <w:rsid w:val="00FC31AC"/>
    <w:rsid w:val="00FD6E5F"/>
    <w:rsid w:val="00FF3834"/>
    <w:rsid w:val="01CFD9CF"/>
    <w:rsid w:val="021E75C1"/>
    <w:rsid w:val="022A53C3"/>
    <w:rsid w:val="028CC455"/>
    <w:rsid w:val="02FF694B"/>
    <w:rsid w:val="032A95CD"/>
    <w:rsid w:val="03319DC3"/>
    <w:rsid w:val="038F4B76"/>
    <w:rsid w:val="03BAAAC9"/>
    <w:rsid w:val="03C3D0DC"/>
    <w:rsid w:val="03C826FA"/>
    <w:rsid w:val="043565A8"/>
    <w:rsid w:val="0486370E"/>
    <w:rsid w:val="04B8E68A"/>
    <w:rsid w:val="05268E74"/>
    <w:rsid w:val="05487996"/>
    <w:rsid w:val="05CEFB60"/>
    <w:rsid w:val="062FFACB"/>
    <w:rsid w:val="0674F0FD"/>
    <w:rsid w:val="06822A1C"/>
    <w:rsid w:val="06E3644A"/>
    <w:rsid w:val="06F314D9"/>
    <w:rsid w:val="07EA0A8D"/>
    <w:rsid w:val="08479BF7"/>
    <w:rsid w:val="0853A239"/>
    <w:rsid w:val="09216FF8"/>
    <w:rsid w:val="0989FE3B"/>
    <w:rsid w:val="09D4936F"/>
    <w:rsid w:val="09F8FD54"/>
    <w:rsid w:val="09FC92A1"/>
    <w:rsid w:val="0A3C937D"/>
    <w:rsid w:val="0BEBFB9A"/>
    <w:rsid w:val="0C1E5D30"/>
    <w:rsid w:val="0C898CC7"/>
    <w:rsid w:val="0CD63E6B"/>
    <w:rsid w:val="0D5FF978"/>
    <w:rsid w:val="0DB014B3"/>
    <w:rsid w:val="0DB13DA8"/>
    <w:rsid w:val="0DF62C99"/>
    <w:rsid w:val="0E4C9B95"/>
    <w:rsid w:val="0E760245"/>
    <w:rsid w:val="0E8A3A0F"/>
    <w:rsid w:val="0F2FA4AA"/>
    <w:rsid w:val="0F96A00D"/>
    <w:rsid w:val="0FB8CFF3"/>
    <w:rsid w:val="0FC7BE8B"/>
    <w:rsid w:val="0FC850C6"/>
    <w:rsid w:val="0FF3ED82"/>
    <w:rsid w:val="1029D3AE"/>
    <w:rsid w:val="1035140F"/>
    <w:rsid w:val="117DBDC5"/>
    <w:rsid w:val="119D9EBB"/>
    <w:rsid w:val="11D6AE2D"/>
    <w:rsid w:val="1203AA92"/>
    <w:rsid w:val="1240E6CC"/>
    <w:rsid w:val="13D5C6C1"/>
    <w:rsid w:val="13FA2F45"/>
    <w:rsid w:val="140EB1CA"/>
    <w:rsid w:val="146709B2"/>
    <w:rsid w:val="146F4236"/>
    <w:rsid w:val="149B27B0"/>
    <w:rsid w:val="14E0EBA9"/>
    <w:rsid w:val="152E1093"/>
    <w:rsid w:val="155A67FE"/>
    <w:rsid w:val="157F546C"/>
    <w:rsid w:val="15931B49"/>
    <w:rsid w:val="15AF9DA5"/>
    <w:rsid w:val="15CC299E"/>
    <w:rsid w:val="15DC6856"/>
    <w:rsid w:val="1608BEFD"/>
    <w:rsid w:val="16B435CD"/>
    <w:rsid w:val="16BB9B75"/>
    <w:rsid w:val="178A6B93"/>
    <w:rsid w:val="17D2FE04"/>
    <w:rsid w:val="180D766C"/>
    <w:rsid w:val="184C7A59"/>
    <w:rsid w:val="186619F4"/>
    <w:rsid w:val="18763EB3"/>
    <w:rsid w:val="189D2711"/>
    <w:rsid w:val="18BE3BF9"/>
    <w:rsid w:val="18EE2D41"/>
    <w:rsid w:val="18F284F1"/>
    <w:rsid w:val="1907E15E"/>
    <w:rsid w:val="1935C010"/>
    <w:rsid w:val="193BB95F"/>
    <w:rsid w:val="1946C911"/>
    <w:rsid w:val="1A0CD59D"/>
    <w:rsid w:val="1A261B9D"/>
    <w:rsid w:val="1B1B77EE"/>
    <w:rsid w:val="1B3A674C"/>
    <w:rsid w:val="1B653C55"/>
    <w:rsid w:val="1BD2922C"/>
    <w:rsid w:val="1BD8B94A"/>
    <w:rsid w:val="1C103408"/>
    <w:rsid w:val="1C62205C"/>
    <w:rsid w:val="1C861A33"/>
    <w:rsid w:val="1CA12337"/>
    <w:rsid w:val="1CF831BA"/>
    <w:rsid w:val="1D10C5C2"/>
    <w:rsid w:val="1D5014FC"/>
    <w:rsid w:val="1D670828"/>
    <w:rsid w:val="1DD47FC8"/>
    <w:rsid w:val="1DF7A2C8"/>
    <w:rsid w:val="1E183663"/>
    <w:rsid w:val="1E548116"/>
    <w:rsid w:val="1EC249A4"/>
    <w:rsid w:val="1EE5F6D8"/>
    <w:rsid w:val="1F74C728"/>
    <w:rsid w:val="1FAD1658"/>
    <w:rsid w:val="1FDE5159"/>
    <w:rsid w:val="1FE4B356"/>
    <w:rsid w:val="202E57FA"/>
    <w:rsid w:val="20789E74"/>
    <w:rsid w:val="20A4A289"/>
    <w:rsid w:val="20D7C729"/>
    <w:rsid w:val="20E99978"/>
    <w:rsid w:val="239516B5"/>
    <w:rsid w:val="240DCAE9"/>
    <w:rsid w:val="241B8AE2"/>
    <w:rsid w:val="24358E72"/>
    <w:rsid w:val="24B54A4A"/>
    <w:rsid w:val="250BF051"/>
    <w:rsid w:val="251C2F09"/>
    <w:rsid w:val="257C69CA"/>
    <w:rsid w:val="25FDAB6C"/>
    <w:rsid w:val="262AAF19"/>
    <w:rsid w:val="26339198"/>
    <w:rsid w:val="26AB9D91"/>
    <w:rsid w:val="27086AB2"/>
    <w:rsid w:val="270CC0D0"/>
    <w:rsid w:val="27531885"/>
    <w:rsid w:val="277EB541"/>
    <w:rsid w:val="27848657"/>
    <w:rsid w:val="278AD006"/>
    <w:rsid w:val="27BF5612"/>
    <w:rsid w:val="27FA8B61"/>
    <w:rsid w:val="28565D4A"/>
    <w:rsid w:val="28BE9F6D"/>
    <w:rsid w:val="28E24196"/>
    <w:rsid w:val="28E3D52D"/>
    <w:rsid w:val="295E021D"/>
    <w:rsid w:val="29E714BD"/>
    <w:rsid w:val="2A0C4F5C"/>
    <w:rsid w:val="2A0EFEC4"/>
    <w:rsid w:val="2AE6842B"/>
    <w:rsid w:val="2B6425E8"/>
    <w:rsid w:val="2B74D1C4"/>
    <w:rsid w:val="2B9CD933"/>
    <w:rsid w:val="2C983203"/>
    <w:rsid w:val="2CF1137C"/>
    <w:rsid w:val="2D4B135B"/>
    <w:rsid w:val="2D76B017"/>
    <w:rsid w:val="2D885F2F"/>
    <w:rsid w:val="2DBFFD24"/>
    <w:rsid w:val="2E816F5D"/>
    <w:rsid w:val="2EEA23C0"/>
    <w:rsid w:val="2F24EA3F"/>
    <w:rsid w:val="2F3E11A1"/>
    <w:rsid w:val="2F5086FB"/>
    <w:rsid w:val="2FDD4829"/>
    <w:rsid w:val="3080BBDF"/>
    <w:rsid w:val="30DF0D01"/>
    <w:rsid w:val="30E730D9"/>
    <w:rsid w:val="310353AF"/>
    <w:rsid w:val="3160440B"/>
    <w:rsid w:val="31C15D24"/>
    <w:rsid w:val="31EAA827"/>
    <w:rsid w:val="31FF6817"/>
    <w:rsid w:val="3219F1F2"/>
    <w:rsid w:val="32228060"/>
    <w:rsid w:val="32406054"/>
    <w:rsid w:val="32648726"/>
    <w:rsid w:val="3265CB32"/>
    <w:rsid w:val="32AE2B5E"/>
    <w:rsid w:val="331DFC1A"/>
    <w:rsid w:val="33317F20"/>
    <w:rsid w:val="33DCFD5E"/>
    <w:rsid w:val="344CA172"/>
    <w:rsid w:val="345E3F00"/>
    <w:rsid w:val="34C26022"/>
    <w:rsid w:val="34EFB4C2"/>
    <w:rsid w:val="35B9001B"/>
    <w:rsid w:val="3603DDC7"/>
    <w:rsid w:val="363815E4"/>
    <w:rsid w:val="36974912"/>
    <w:rsid w:val="36D2A721"/>
    <w:rsid w:val="36DCBEBB"/>
    <w:rsid w:val="3713C1A8"/>
    <w:rsid w:val="371B5FC8"/>
    <w:rsid w:val="37242D0E"/>
    <w:rsid w:val="3742D52A"/>
    <w:rsid w:val="377EA9A5"/>
    <w:rsid w:val="379052D6"/>
    <w:rsid w:val="37B91FB9"/>
    <w:rsid w:val="37E028EE"/>
    <w:rsid w:val="38319775"/>
    <w:rsid w:val="38AC7E05"/>
    <w:rsid w:val="3901B3AC"/>
    <w:rsid w:val="392E7E5D"/>
    <w:rsid w:val="393D23B6"/>
    <w:rsid w:val="399CB428"/>
    <w:rsid w:val="3A246C5F"/>
    <w:rsid w:val="3A936B78"/>
    <w:rsid w:val="3A9D3AC5"/>
    <w:rsid w:val="3A9EBB7A"/>
    <w:rsid w:val="3ABF0834"/>
    <w:rsid w:val="3AC2320A"/>
    <w:rsid w:val="3B1BF890"/>
    <w:rsid w:val="3B3CA7D6"/>
    <w:rsid w:val="3B5D67B1"/>
    <w:rsid w:val="3B6E5EEC"/>
    <w:rsid w:val="3B8A6533"/>
    <w:rsid w:val="3BB07169"/>
    <w:rsid w:val="3BB5780C"/>
    <w:rsid w:val="3BE6EF7D"/>
    <w:rsid w:val="3C076956"/>
    <w:rsid w:val="3C80B2DA"/>
    <w:rsid w:val="3CA96584"/>
    <w:rsid w:val="3CFFC3D7"/>
    <w:rsid w:val="3D167EBA"/>
    <w:rsid w:val="3D3B5C0E"/>
    <w:rsid w:val="3D6A4720"/>
    <w:rsid w:val="3D88732B"/>
    <w:rsid w:val="3D913999"/>
    <w:rsid w:val="3E2C5F0B"/>
    <w:rsid w:val="3EA89C28"/>
    <w:rsid w:val="3F2ACF51"/>
    <w:rsid w:val="3F47382C"/>
    <w:rsid w:val="3F5255EB"/>
    <w:rsid w:val="3FC82F6C"/>
    <w:rsid w:val="4156F7FE"/>
    <w:rsid w:val="41A6971D"/>
    <w:rsid w:val="41AF762A"/>
    <w:rsid w:val="41D3E18E"/>
    <w:rsid w:val="41D7EABD"/>
    <w:rsid w:val="4219A460"/>
    <w:rsid w:val="422561B6"/>
    <w:rsid w:val="42B76D48"/>
    <w:rsid w:val="42FF2C5F"/>
    <w:rsid w:val="433E9D63"/>
    <w:rsid w:val="43F6B890"/>
    <w:rsid w:val="449DB481"/>
    <w:rsid w:val="44CD2541"/>
    <w:rsid w:val="452EA829"/>
    <w:rsid w:val="454B763D"/>
    <w:rsid w:val="4573BAC6"/>
    <w:rsid w:val="45D67937"/>
    <w:rsid w:val="45D7E487"/>
    <w:rsid w:val="4619B880"/>
    <w:rsid w:val="46CDD289"/>
    <w:rsid w:val="4716AB78"/>
    <w:rsid w:val="474A6D52"/>
    <w:rsid w:val="47624740"/>
    <w:rsid w:val="477D39E3"/>
    <w:rsid w:val="479DF2E0"/>
    <w:rsid w:val="47C48E12"/>
    <w:rsid w:val="47FC509F"/>
    <w:rsid w:val="486E4510"/>
    <w:rsid w:val="48D050D1"/>
    <w:rsid w:val="49370116"/>
    <w:rsid w:val="4985A79F"/>
    <w:rsid w:val="4A3745C4"/>
    <w:rsid w:val="4A472195"/>
    <w:rsid w:val="4A99508A"/>
    <w:rsid w:val="4AA41848"/>
    <w:rsid w:val="4B1722FD"/>
    <w:rsid w:val="4B715838"/>
    <w:rsid w:val="4C35EB34"/>
    <w:rsid w:val="4C38ADBB"/>
    <w:rsid w:val="4C697763"/>
    <w:rsid w:val="4C73276E"/>
    <w:rsid w:val="4C92D5C8"/>
    <w:rsid w:val="4CCC3FAB"/>
    <w:rsid w:val="4D2926D5"/>
    <w:rsid w:val="4D375EAE"/>
    <w:rsid w:val="4D6E5BBA"/>
    <w:rsid w:val="4E4A705B"/>
    <w:rsid w:val="4E6DAD98"/>
    <w:rsid w:val="4EAB4F74"/>
    <w:rsid w:val="4EB63BEF"/>
    <w:rsid w:val="4EC6E7CB"/>
    <w:rsid w:val="4F6539C9"/>
    <w:rsid w:val="502E6597"/>
    <w:rsid w:val="5093F6FD"/>
    <w:rsid w:val="509B7CC8"/>
    <w:rsid w:val="50C8C61E"/>
    <w:rsid w:val="5125B471"/>
    <w:rsid w:val="51D38564"/>
    <w:rsid w:val="526F8FBB"/>
    <w:rsid w:val="52978D50"/>
    <w:rsid w:val="53563F5D"/>
    <w:rsid w:val="535B0316"/>
    <w:rsid w:val="53C3F3F4"/>
    <w:rsid w:val="53D2D1E6"/>
    <w:rsid w:val="53D936DF"/>
    <w:rsid w:val="54042586"/>
    <w:rsid w:val="543D7CD3"/>
    <w:rsid w:val="5492A5F0"/>
    <w:rsid w:val="54B25A12"/>
    <w:rsid w:val="54C75E27"/>
    <w:rsid w:val="54D467DF"/>
    <w:rsid w:val="54E358A5"/>
    <w:rsid w:val="54EED4D5"/>
    <w:rsid w:val="55078FB9"/>
    <w:rsid w:val="56701221"/>
    <w:rsid w:val="57B93414"/>
    <w:rsid w:val="57CE0558"/>
    <w:rsid w:val="57E97B1F"/>
    <w:rsid w:val="57F152A1"/>
    <w:rsid w:val="5841CAC9"/>
    <w:rsid w:val="58457A1D"/>
    <w:rsid w:val="589EEFF8"/>
    <w:rsid w:val="59B2A591"/>
    <w:rsid w:val="5A967EC8"/>
    <w:rsid w:val="5B0B35C0"/>
    <w:rsid w:val="5B0FCB06"/>
    <w:rsid w:val="5B20A56E"/>
    <w:rsid w:val="5BABE1EE"/>
    <w:rsid w:val="5C01BC8D"/>
    <w:rsid w:val="5C59D9AF"/>
    <w:rsid w:val="5C6909A3"/>
    <w:rsid w:val="5D228410"/>
    <w:rsid w:val="5D6DA167"/>
    <w:rsid w:val="5D886738"/>
    <w:rsid w:val="5D8CC505"/>
    <w:rsid w:val="5DE5817F"/>
    <w:rsid w:val="5DE9E235"/>
    <w:rsid w:val="5E111E3B"/>
    <w:rsid w:val="5E8EBDDD"/>
    <w:rsid w:val="5EA1232E"/>
    <w:rsid w:val="5F8F6589"/>
    <w:rsid w:val="600700C4"/>
    <w:rsid w:val="606894C1"/>
    <w:rsid w:val="607610F2"/>
    <w:rsid w:val="60E34FA0"/>
    <w:rsid w:val="619C1911"/>
    <w:rsid w:val="61CCFBBC"/>
    <w:rsid w:val="61DE935A"/>
    <w:rsid w:val="61F82FA4"/>
    <w:rsid w:val="620575C5"/>
    <w:rsid w:val="6276BE3A"/>
    <w:rsid w:val="627CE558"/>
    <w:rsid w:val="6294DEC5"/>
    <w:rsid w:val="62A9B009"/>
    <w:rsid w:val="63279F3C"/>
    <w:rsid w:val="6334B7B1"/>
    <w:rsid w:val="63CC9B8D"/>
    <w:rsid w:val="63DEA0AD"/>
    <w:rsid w:val="64E46AC2"/>
    <w:rsid w:val="65018C31"/>
    <w:rsid w:val="65245E49"/>
    <w:rsid w:val="658E81D5"/>
    <w:rsid w:val="65CBBF70"/>
    <w:rsid w:val="661FB2DB"/>
    <w:rsid w:val="6629E38A"/>
    <w:rsid w:val="66AA7C99"/>
    <w:rsid w:val="66D28408"/>
    <w:rsid w:val="670B925D"/>
    <w:rsid w:val="671975EF"/>
    <w:rsid w:val="6726676E"/>
    <w:rsid w:val="675F4C30"/>
    <w:rsid w:val="675F68FD"/>
    <w:rsid w:val="6877A2B5"/>
    <w:rsid w:val="687A9712"/>
    <w:rsid w:val="6899E592"/>
    <w:rsid w:val="69D79610"/>
    <w:rsid w:val="69DC8FD0"/>
    <w:rsid w:val="6A0DE370"/>
    <w:rsid w:val="6A1D37C6"/>
    <w:rsid w:val="6A1FE890"/>
    <w:rsid w:val="6A357F8D"/>
    <w:rsid w:val="6A7DE162"/>
    <w:rsid w:val="6BCD2ECC"/>
    <w:rsid w:val="6BED5899"/>
    <w:rsid w:val="6C2266D8"/>
    <w:rsid w:val="6C63BC4D"/>
    <w:rsid w:val="6CA1D77A"/>
    <w:rsid w:val="6D2B551E"/>
    <w:rsid w:val="6E2BA7BD"/>
    <w:rsid w:val="6E70A4AC"/>
    <w:rsid w:val="6F515285"/>
    <w:rsid w:val="6F866DA4"/>
    <w:rsid w:val="6FDA0FB4"/>
    <w:rsid w:val="70993ADA"/>
    <w:rsid w:val="709EA91B"/>
    <w:rsid w:val="7148F70F"/>
    <w:rsid w:val="715B4B5F"/>
    <w:rsid w:val="718ED5A1"/>
    <w:rsid w:val="71A3A6E5"/>
    <w:rsid w:val="71FD657B"/>
    <w:rsid w:val="720851F6"/>
    <w:rsid w:val="7218FDD2"/>
    <w:rsid w:val="722189FF"/>
    <w:rsid w:val="7251AC81"/>
    <w:rsid w:val="725D879D"/>
    <w:rsid w:val="72EECA8E"/>
    <w:rsid w:val="739B4714"/>
    <w:rsid w:val="73BDD6B1"/>
    <w:rsid w:val="73D3DDF6"/>
    <w:rsid w:val="73E18BA8"/>
    <w:rsid w:val="73EF3F69"/>
    <w:rsid w:val="741ADC25"/>
    <w:rsid w:val="74A04166"/>
    <w:rsid w:val="74F14DEF"/>
    <w:rsid w:val="74FA6451"/>
    <w:rsid w:val="75633D47"/>
    <w:rsid w:val="756C25F1"/>
    <w:rsid w:val="758FA853"/>
    <w:rsid w:val="75A9622B"/>
    <w:rsid w:val="75BECE9D"/>
    <w:rsid w:val="75F4B309"/>
    <w:rsid w:val="76199331"/>
    <w:rsid w:val="762A9935"/>
    <w:rsid w:val="764B5910"/>
    <w:rsid w:val="766730A3"/>
    <w:rsid w:val="767252AB"/>
    <w:rsid w:val="774DF479"/>
    <w:rsid w:val="77563B8D"/>
    <w:rsid w:val="7783390F"/>
    <w:rsid w:val="779535C5"/>
    <w:rsid w:val="77BC1493"/>
    <w:rsid w:val="78047019"/>
    <w:rsid w:val="784818C5"/>
    <w:rsid w:val="78928144"/>
    <w:rsid w:val="78FFECC6"/>
    <w:rsid w:val="7911F1E6"/>
    <w:rsid w:val="798C8F10"/>
    <w:rsid w:val="79C22828"/>
    <w:rsid w:val="79E741FE"/>
    <w:rsid w:val="79EA2F97"/>
    <w:rsid w:val="7AA212F2"/>
    <w:rsid w:val="7B0B4A1B"/>
    <w:rsid w:val="7B237FF6"/>
    <w:rsid w:val="7B93E0D0"/>
    <w:rsid w:val="7BB5DC2E"/>
    <w:rsid w:val="7D80EAC9"/>
    <w:rsid w:val="7DAFDECD"/>
    <w:rsid w:val="7DB40F69"/>
    <w:rsid w:val="7E28F932"/>
    <w:rsid w:val="7E8A7C1A"/>
    <w:rsid w:val="7EC00D39"/>
    <w:rsid w:val="7F2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8411"/>
  <w15:chartTrackingRefBased/>
  <w15:docId w15:val="{04B7FD34-AAC7-4EEC-866A-527A0A1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1C77"/>
  </w:style>
  <w:style w:type="character" w:customStyle="1" w:styleId="eop">
    <w:name w:val="eop"/>
    <w:basedOn w:val="DefaultParagraphFont"/>
    <w:rsid w:val="00671C77"/>
  </w:style>
  <w:style w:type="character" w:styleId="Hyperlink">
    <w:name w:val="Hyperlink"/>
    <w:basedOn w:val="DefaultParagraphFont"/>
    <w:uiPriority w:val="99"/>
    <w:unhideWhenUsed/>
    <w:rsid w:val="00671C7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1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F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1C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58"/>
  </w:style>
  <w:style w:type="paragraph" w:styleId="Footer">
    <w:name w:val="footer"/>
    <w:basedOn w:val="Normal"/>
    <w:link w:val="FooterChar"/>
    <w:uiPriority w:val="99"/>
    <w:unhideWhenUsed/>
    <w:rsid w:val="00BF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58"/>
  </w:style>
  <w:style w:type="paragraph" w:styleId="NormalWeb">
    <w:name w:val="Normal (Web)"/>
    <w:basedOn w:val="Normal"/>
    <w:uiPriority w:val="99"/>
    <w:unhideWhenUsed/>
    <w:rsid w:val="00DC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63563651">
    <w:name w:val="scxw63563651"/>
    <w:basedOn w:val="DefaultParagraphFont"/>
    <w:rsid w:val="00F6218E"/>
  </w:style>
  <w:style w:type="paragraph" w:styleId="NoSpacing">
    <w:name w:val="No Spacing"/>
    <w:uiPriority w:val="1"/>
    <w:qFormat/>
    <w:rsid w:val="007F1862"/>
    <w:pPr>
      <w:spacing w:after="0" w:line="240" w:lineRule="auto"/>
    </w:pPr>
  </w:style>
  <w:style w:type="paragraph" w:styleId="Revision">
    <w:name w:val="Revision"/>
    <w:hidden/>
    <w:uiPriority w:val="99"/>
    <w:semiHidden/>
    <w:rsid w:val="00B21D1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8409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parsons@samarita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aritans.org/smalltalksavesliv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8bcd00-52bd-4f83-b20a-30bf08d7a9ce" xsi:nil="true"/>
    <lcf76f155ced4ddcb4097134ff3c332f xmlns="721a9768-57b7-41a5-a741-4e838a34e46c">
      <Terms xmlns="http://schemas.microsoft.com/office/infopath/2007/PartnerControls"/>
    </lcf76f155ced4ddcb4097134ff3c332f>
    <SharedWithUsers xmlns="ea8bcd00-52bd-4f83-b20a-30bf08d7a9ce">
      <UserInfo>
        <DisplayName>Lauren Parsons</DisplayName>
        <AccountId>20850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DF39318A4D947ABB830FA495C5C22" ma:contentTypeVersion="17" ma:contentTypeDescription="Create a new document." ma:contentTypeScope="" ma:versionID="2103a7bf4a82edd1b00ca432c749f1d1">
  <xsd:schema xmlns:xsd="http://www.w3.org/2001/XMLSchema" xmlns:xs="http://www.w3.org/2001/XMLSchema" xmlns:p="http://schemas.microsoft.com/office/2006/metadata/properties" xmlns:ns2="721a9768-57b7-41a5-a741-4e838a34e46c" xmlns:ns3="ea8bcd00-52bd-4f83-b20a-30bf08d7a9ce" targetNamespace="http://schemas.microsoft.com/office/2006/metadata/properties" ma:root="true" ma:fieldsID="259090a72128a2c889d71bb968ed3d44" ns2:_="" ns3:_="">
    <xsd:import namespace="721a9768-57b7-41a5-a741-4e838a34e46c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9768-57b7-41a5-a741-4e838a34e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7656c9-5b09-4877-b3b4-1850fd09c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bf42bf-566a-4e64-b289-71a974a45cb0}" ma:internalName="TaxCatchAll" ma:showField="CatchAllData" ma:web="ea8bcd00-52bd-4f83-b20a-30bf08d7a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6BB7-867F-4E8D-A8BE-638E5F7DC36B}">
  <ds:schemaRefs>
    <ds:schemaRef ds:uri="http://schemas.microsoft.com/office/2006/metadata/properties"/>
    <ds:schemaRef ds:uri="http://schemas.microsoft.com/office/infopath/2007/PartnerControls"/>
    <ds:schemaRef ds:uri="ea8bcd00-52bd-4f83-b20a-30bf08d7a9ce"/>
    <ds:schemaRef ds:uri="721a9768-57b7-41a5-a741-4e838a34e46c"/>
  </ds:schemaRefs>
</ds:datastoreItem>
</file>

<file path=customXml/itemProps2.xml><?xml version="1.0" encoding="utf-8"?>
<ds:datastoreItem xmlns:ds="http://schemas.openxmlformats.org/officeDocument/2006/customXml" ds:itemID="{75DD741E-E407-421E-9F7B-F69534B89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9768-57b7-41a5-a741-4e838a34e46c"/>
    <ds:schemaRef ds:uri="ea8bcd00-52bd-4f83-b20a-30bf08d7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0602B-B42D-4783-AF81-84F01DB86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B4866-8538-411A-A274-A9185024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Shacklady</dc:creator>
  <cp:keywords/>
  <dc:description/>
  <cp:lastModifiedBy>Amelia Hanson</cp:lastModifiedBy>
  <cp:revision>23</cp:revision>
  <dcterms:created xsi:type="dcterms:W3CDTF">2023-01-16T23:03:00Z</dcterms:created>
  <dcterms:modified xsi:type="dcterms:W3CDTF">2023-02-07T15:22:00Z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77031b-11bc-4db9-b655-7d79027ad570_Enabled">
    <vt:lpwstr>true</vt:lpwstr>
  </property>
  <property fmtid="{D5CDD505-2E9C-101B-9397-08002B2CF9AE}" pid="3" name="MSIP_Label_8577031b-11bc-4db9-b655-7d79027ad570_SetDate">
    <vt:lpwstr>2021-07-20T15:06:21Z</vt:lpwstr>
  </property>
  <property fmtid="{D5CDD505-2E9C-101B-9397-08002B2CF9AE}" pid="4" name="MSIP_Label_8577031b-11bc-4db9-b655-7d79027ad570_Method">
    <vt:lpwstr>Standard</vt:lpwstr>
  </property>
  <property fmtid="{D5CDD505-2E9C-101B-9397-08002B2CF9AE}" pid="5" name="MSIP_Label_8577031b-11bc-4db9-b655-7d79027ad570_Name">
    <vt:lpwstr>8577031b-11bc-4db9-b655-7d79027ad570</vt:lpwstr>
  </property>
  <property fmtid="{D5CDD505-2E9C-101B-9397-08002B2CF9AE}" pid="6" name="MSIP_Label_8577031b-11bc-4db9-b655-7d79027ad570_SiteId">
    <vt:lpwstr>c22cc3e1-5d7f-4f4d-be03-d5a158cc9409</vt:lpwstr>
  </property>
  <property fmtid="{D5CDD505-2E9C-101B-9397-08002B2CF9AE}" pid="7" name="MSIP_Label_8577031b-11bc-4db9-b655-7d79027ad570_ActionId">
    <vt:lpwstr>1949ad76-51e8-4967-9095-4d7df21a298f</vt:lpwstr>
  </property>
  <property fmtid="{D5CDD505-2E9C-101B-9397-08002B2CF9AE}" pid="8" name="MSIP_Label_8577031b-11bc-4db9-b655-7d79027ad570_ContentBits">
    <vt:lpwstr>1</vt:lpwstr>
  </property>
  <property fmtid="{D5CDD505-2E9C-101B-9397-08002B2CF9AE}" pid="9" name="ContentTypeId">
    <vt:lpwstr>0x010100D71DF39318A4D947ABB830FA495C5C22</vt:lpwstr>
  </property>
  <property fmtid="{D5CDD505-2E9C-101B-9397-08002B2CF9AE}" pid="10" name="MediaServiceImageTags">
    <vt:lpwstr/>
  </property>
</Properties>
</file>