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826D" w14:textId="77777777" w:rsidR="00C47F68" w:rsidRPr="0008259C" w:rsidRDefault="00C47F68" w:rsidP="00C47F68">
      <w:pPr>
        <w:rPr>
          <w:b/>
          <w:bCs/>
          <w:caps/>
          <w:sz w:val="28"/>
          <w:szCs w:val="28"/>
        </w:rPr>
      </w:pPr>
      <w:bookmarkStart w:id="0" w:name="_Hlk32063457"/>
      <w:bookmarkStart w:id="1" w:name="_Hlk79157305"/>
      <w:r w:rsidRPr="0008259C">
        <w:rPr>
          <w:b/>
          <w:bCs/>
          <w:caps/>
          <w:sz w:val="28"/>
          <w:szCs w:val="28"/>
        </w:rPr>
        <w:t>Start to Checkpoint 1</w:t>
      </w:r>
    </w:p>
    <w:p w14:paraId="08807FB2" w14:textId="77777777" w:rsidR="00C47F68" w:rsidRPr="005F582B" w:rsidRDefault="00C47F68" w:rsidP="00C47F68">
      <w:pPr>
        <w:rPr>
          <w:b/>
          <w:bCs/>
        </w:rPr>
      </w:pPr>
      <w:r w:rsidRPr="005F582B">
        <w:rPr>
          <w:b/>
          <w:bCs/>
        </w:rPr>
        <w:t>College to Cathedral</w:t>
      </w:r>
      <w:r>
        <w:rPr>
          <w:b/>
          <w:bCs/>
        </w:rPr>
        <w:t xml:space="preserve"> (3 miles)</w:t>
      </w:r>
    </w:p>
    <w:p w14:paraId="44AF78F3" w14:textId="77777777" w:rsidR="00C47F68" w:rsidRDefault="00C47F68" w:rsidP="00C47F68">
      <w:r>
        <w:t xml:space="preserve">1. From the start line follow the signs to leave the College Campus and turn right at the A390 dual carriageway keeping to the nearside footpath for about half a mile. Pass the retail park and hospital on the left and continue straight on at the first roundabout. At the next traffic light, cross the A390 and continue on the other side of the road until turning left onto Treliske Lane, marked with brown ‘Golf Club’ road sign. </w:t>
      </w:r>
    </w:p>
    <w:p w14:paraId="1ABFDF57" w14:textId="7310FB75" w:rsidR="00C47F68" w:rsidRDefault="00C47F68" w:rsidP="00C47F68">
      <w:r>
        <w:t>2. Follow Treliske Lane,</w:t>
      </w:r>
      <w:r w:rsidR="00E87FFB">
        <w:t xml:space="preserve"> taking 3</w:t>
      </w:r>
      <w:r w:rsidR="00E87FFB">
        <w:rPr>
          <w:vertAlign w:val="superscript"/>
        </w:rPr>
        <w:t>rd</w:t>
      </w:r>
      <w:r w:rsidR="00E87FFB">
        <w:t xml:space="preserve"> right turn just before end of speed restrictions (not earlier Trevean Road) at pedestrian walking directions to City Centre and Station onto Coosebean Greenway. </w:t>
      </w:r>
      <w:r>
        <w:t xml:space="preserve">Follow Greenway for ½ mile (always taking left hand path whenever it divides) and at end go through the gate turn right into lane, following pedestrian sign to City Centre. After about 60 yds take drive/path on left to Millstone and Coosebean House. Shortly after, just round first bend, go right through gate onto public footpath through woods and follow to end. Through the metal kissing gate, cross the road and turn left (Bosvean Gardens), then, shortly after the bridge at junction, continue right onto St Georges Road. Keep on St Georges Road all the way to the </w:t>
      </w:r>
      <w:r w:rsidRPr="00893388">
        <w:t>railway viaduct</w:t>
      </w:r>
      <w:r>
        <w:t>. Just after viaduct, on the left had side, go through the granite pillars in the wall and follow the path through the small grassy area and through the metal gate.</w:t>
      </w:r>
    </w:p>
    <w:p w14:paraId="18CBF1D2" w14:textId="27F0D375" w:rsidR="00A3708C" w:rsidRDefault="00C47F68" w:rsidP="00A3708C">
      <w:r>
        <w:t xml:space="preserve">3. Cross the river by the footbridge, turn right and continue to follow “The Leats” pathway behind converted chapel alongside the river with Victoria Gardens to your left.  Cross Edward Street at Richmond Ho and cross Castle Street at Elizabeth Ho., continuing straight. Take the passageway to the left between the back of WH Smith and post-box and turn right when you are facing </w:t>
      </w:r>
      <w:r w:rsidRPr="00262FB0">
        <w:rPr>
          <w:b/>
          <w:bCs/>
          <w:color w:val="000000" w:themeColor="text1"/>
        </w:rPr>
        <w:t xml:space="preserve">the </w:t>
      </w:r>
      <w:r w:rsidR="00262FB0" w:rsidRPr="00262FB0">
        <w:rPr>
          <w:b/>
          <w:bCs/>
          <w:color w:val="000000" w:themeColor="text1"/>
        </w:rPr>
        <w:t>library</w:t>
      </w:r>
      <w:r w:rsidR="00342110">
        <w:rPr>
          <w:b/>
          <w:bCs/>
          <w:color w:val="000000" w:themeColor="text1"/>
        </w:rPr>
        <w:t>*</w:t>
      </w:r>
      <w:r>
        <w:t>.</w:t>
      </w:r>
      <w:r w:rsidR="00A3708C">
        <w:t xml:space="preserve">  A few yards on, you will see </w:t>
      </w:r>
      <w:r w:rsidR="00A3708C" w:rsidRPr="000F0A89">
        <w:rPr>
          <w:b/>
          <w:bCs/>
        </w:rPr>
        <w:t xml:space="preserve">Samaritans </w:t>
      </w:r>
      <w:r w:rsidR="00A3708C">
        <w:rPr>
          <w:b/>
          <w:bCs/>
        </w:rPr>
        <w:t>Information S</w:t>
      </w:r>
      <w:r w:rsidR="00A3708C" w:rsidRPr="000F0A89">
        <w:rPr>
          <w:b/>
          <w:bCs/>
        </w:rPr>
        <w:t>tand</w:t>
      </w:r>
      <w:r w:rsidR="00A3708C">
        <w:rPr>
          <w:b/>
          <w:bCs/>
        </w:rPr>
        <w:t xml:space="preserve"> </w:t>
      </w:r>
      <w:r w:rsidR="00A3708C">
        <w:t>in front of the</w:t>
      </w:r>
      <w:r w:rsidR="00A3708C" w:rsidRPr="00104FE8">
        <w:rPr>
          <w:b/>
          <w:bCs/>
          <w:color w:val="000000" w:themeColor="text1"/>
        </w:rPr>
        <w:t xml:space="preserve"> </w:t>
      </w:r>
      <w:r w:rsidR="00A3708C" w:rsidRPr="00437E12">
        <w:rPr>
          <w:b/>
          <w:bCs/>
          <w:color w:val="000000" w:themeColor="text1"/>
        </w:rPr>
        <w:t>Cathedral</w:t>
      </w:r>
      <w:r w:rsidR="00A3708C">
        <w:rPr>
          <w:b/>
          <w:bCs/>
          <w:color w:val="000000" w:themeColor="text1"/>
        </w:rPr>
        <w:t>*</w:t>
      </w:r>
      <w:r w:rsidR="00A3708C" w:rsidRPr="000F0A89">
        <w:rPr>
          <w:b/>
          <w:bCs/>
        </w:rPr>
        <w:t>.</w:t>
      </w:r>
      <w:r w:rsidR="00A3708C">
        <w:rPr>
          <w:b/>
          <w:bCs/>
        </w:rPr>
        <w:t xml:space="preserve"> </w:t>
      </w:r>
      <w:r w:rsidR="00A3708C">
        <w:t>Bear left down to the right of the</w:t>
      </w:r>
      <w:r w:rsidR="00A3708C" w:rsidRPr="00104FE8">
        <w:t xml:space="preserve"> </w:t>
      </w:r>
      <w:r w:rsidR="00A3708C">
        <w:t xml:space="preserve">Cathedral, turning right into the passageway with Philip Martin estate agents on the corner. </w:t>
      </w:r>
    </w:p>
    <w:bookmarkEnd w:id="0"/>
    <w:bookmarkEnd w:id="1"/>
    <w:p w14:paraId="38AF63BE" w14:textId="77777777" w:rsidR="004145B9" w:rsidRPr="005F582B" w:rsidRDefault="004145B9" w:rsidP="004145B9">
      <w:pPr>
        <w:rPr>
          <w:b/>
          <w:bCs/>
        </w:rPr>
      </w:pPr>
      <w:r w:rsidRPr="005F582B">
        <w:rPr>
          <w:b/>
          <w:bCs/>
        </w:rPr>
        <w:t xml:space="preserve">Truro Centre to </w:t>
      </w:r>
      <w:r>
        <w:rPr>
          <w:b/>
          <w:bCs/>
        </w:rPr>
        <w:t>Calenick (1 mile)</w:t>
      </w:r>
    </w:p>
    <w:p w14:paraId="3B9240F2" w14:textId="1A484983" w:rsidR="004145B9" w:rsidRDefault="00DD34EF" w:rsidP="004145B9">
      <w:r>
        <w:t xml:space="preserve">4. </w:t>
      </w:r>
      <w:r w:rsidR="004145B9">
        <w:t xml:space="preserve">Emerge onto </w:t>
      </w:r>
      <w:r w:rsidR="00E87FFB">
        <w:t>Boscawen</w:t>
      </w:r>
      <w:r w:rsidR="004145B9">
        <w:t xml:space="preserve"> Street, cross and continue opposite with Lloyds Bank on your right. Shortly after, turn first left onto Lemon Quay</w:t>
      </w:r>
      <w:r w:rsidR="004145B9" w:rsidRPr="000F0A89">
        <w:rPr>
          <w:b/>
          <w:bCs/>
        </w:rPr>
        <w:t xml:space="preserve">. </w:t>
      </w:r>
      <w:r w:rsidR="004145B9" w:rsidRPr="000F0A89">
        <w:t xml:space="preserve"> Exit Lem</w:t>
      </w:r>
      <w:r w:rsidR="004145B9">
        <w:t xml:space="preserve">on Quay at the bottom via the underpass next to M&amp;S. Sharp left at the end of the underpass and then right onto the path along the riverside behind Tesco. Leaving the supermarket behind and keeping the river on your left stay on the pathway to the end where it turns up to meet a road. Left here and follow pavement till you cross up onto Gas Hill. Climb a few metres to a path (disused railway) leading off on the left, which you follow up to a gate where the track crosses a lane. Turn left onto the lane to descend to the </w:t>
      </w:r>
      <w:r w:rsidR="004145B9">
        <w:rPr>
          <w:b/>
          <w:bCs/>
          <w:u w:val="single"/>
        </w:rPr>
        <w:t xml:space="preserve">Checkpoint 1 </w:t>
      </w:r>
      <w:r w:rsidR="004145B9">
        <w:t xml:space="preserve">at </w:t>
      </w:r>
      <w:r w:rsidR="004145B9" w:rsidRPr="00262FB0">
        <w:rPr>
          <w:b/>
          <w:bCs/>
          <w:color w:val="000000" w:themeColor="text1"/>
        </w:rPr>
        <w:t>Calenick House</w:t>
      </w:r>
      <w:r w:rsidR="00342110">
        <w:rPr>
          <w:b/>
          <w:bCs/>
          <w:color w:val="000000" w:themeColor="text1"/>
        </w:rPr>
        <w:t>*</w:t>
      </w:r>
      <w:r w:rsidR="004145B9">
        <w:t>.</w:t>
      </w:r>
      <w:r>
        <w:t xml:space="preserve"> </w:t>
      </w:r>
      <w:r w:rsidRPr="00DD34EF">
        <w:rPr>
          <w:b/>
          <w:bCs/>
        </w:rPr>
        <w:t>Check In!</w:t>
      </w:r>
    </w:p>
    <w:p w14:paraId="2989999B" w14:textId="13B85B57" w:rsidR="004145B9" w:rsidRPr="00E665A0" w:rsidRDefault="004145B9" w:rsidP="00DD34EF">
      <w:pPr>
        <w:keepNext/>
        <w:rPr>
          <w:b/>
          <w:bCs/>
          <w:caps/>
          <w:sz w:val="28"/>
          <w:szCs w:val="28"/>
        </w:rPr>
      </w:pPr>
      <w:r w:rsidRPr="00E665A0">
        <w:rPr>
          <w:b/>
          <w:bCs/>
          <w:caps/>
          <w:sz w:val="28"/>
          <w:szCs w:val="28"/>
        </w:rPr>
        <w:t>Checkpoint 1 to Checkpoint 2</w:t>
      </w:r>
    </w:p>
    <w:p w14:paraId="4E8E6DA9" w14:textId="363D1570" w:rsidR="008151D2" w:rsidRPr="008537AA" w:rsidRDefault="008151D2" w:rsidP="00DD34EF">
      <w:pPr>
        <w:keepNext/>
        <w:rPr>
          <w:b/>
          <w:bCs/>
        </w:rPr>
      </w:pPr>
      <w:r w:rsidRPr="008537AA">
        <w:rPr>
          <w:b/>
          <w:bCs/>
        </w:rPr>
        <w:t>Checkpoint 1 to Coombe (</w:t>
      </w:r>
      <w:r w:rsidR="009117F5" w:rsidRPr="008537AA">
        <w:rPr>
          <w:b/>
          <w:bCs/>
        </w:rPr>
        <w:t>4</w:t>
      </w:r>
      <w:r w:rsidRPr="008537AA">
        <w:rPr>
          <w:b/>
          <w:bCs/>
        </w:rPr>
        <w:t xml:space="preserve"> miles) </w:t>
      </w:r>
    </w:p>
    <w:p w14:paraId="017B34B1" w14:textId="6E9275C3" w:rsidR="00A07F79" w:rsidRDefault="00DD34EF" w:rsidP="00DD34EF">
      <w:pPr>
        <w:keepNext/>
      </w:pPr>
      <w:r>
        <w:t xml:space="preserve">5. </w:t>
      </w:r>
      <w:r w:rsidR="008151D2">
        <w:t xml:space="preserve">From </w:t>
      </w:r>
      <w:r w:rsidR="008151D2" w:rsidRPr="00262FB0">
        <w:rPr>
          <w:b/>
          <w:bCs/>
          <w:color w:val="000000" w:themeColor="text1"/>
        </w:rPr>
        <w:t>Calenick House</w:t>
      </w:r>
      <w:r w:rsidR="00342110">
        <w:rPr>
          <w:b/>
          <w:bCs/>
          <w:color w:val="000000" w:themeColor="text1"/>
        </w:rPr>
        <w:t>*</w:t>
      </w:r>
      <w:r w:rsidR="008151D2" w:rsidRPr="00262FB0">
        <w:rPr>
          <w:color w:val="000000" w:themeColor="text1"/>
        </w:rPr>
        <w:t xml:space="preserve"> </w:t>
      </w:r>
      <w:r w:rsidR="008151D2">
        <w:t>c</w:t>
      </w:r>
      <w:r w:rsidR="00B13FD0">
        <w:t xml:space="preserve">ontinue downhill and turn left at the junction. </w:t>
      </w:r>
      <w:r w:rsidR="00E457C8">
        <w:t xml:space="preserve">After a steep climb </w:t>
      </w:r>
      <w:r w:rsidR="00B26A90">
        <w:t>and</w:t>
      </w:r>
      <w:r w:rsidR="00E457C8">
        <w:t xml:space="preserve"> about a quarter of a mile, at the T-junction in Porthkea, go left signed Coombe Cowlands. Continue as the lane climbs after Porthkea, ignoring turnings to Cowlands on the right and </w:t>
      </w:r>
      <w:r w:rsidR="00126CB0">
        <w:t xml:space="preserve">later </w:t>
      </w:r>
      <w:r w:rsidR="00E457C8">
        <w:t>Old Kea on the left. Shortly after th</w:t>
      </w:r>
      <w:r w:rsidR="00126CB0">
        <w:t>is</w:t>
      </w:r>
      <w:r w:rsidR="00E457C8">
        <w:t xml:space="preserve"> and just past Lower Lanner Farm (tearoom) take the </w:t>
      </w:r>
      <w:r w:rsidR="00B26A90">
        <w:t xml:space="preserve">public </w:t>
      </w:r>
      <w:r w:rsidR="00E457C8">
        <w:t>footpath</w:t>
      </w:r>
      <w:r w:rsidR="00B26A90">
        <w:t xml:space="preserve"> </w:t>
      </w:r>
      <w:r w:rsidR="00273C79">
        <w:t xml:space="preserve">on the right </w:t>
      </w:r>
      <w:r w:rsidR="00B26A90">
        <w:t>to Coombe. Go</w:t>
      </w:r>
      <w:r w:rsidR="00E457C8">
        <w:t xml:space="preserve"> through th</w:t>
      </w:r>
      <w:r w:rsidR="00273C79">
        <w:t>e</w:t>
      </w:r>
      <w:r w:rsidR="00B26A90">
        <w:t xml:space="preserve"> farm</w:t>
      </w:r>
      <w:r w:rsidR="00E457C8">
        <w:t xml:space="preserve"> gate and over the ridge</w:t>
      </w:r>
      <w:r w:rsidR="00A07F79">
        <w:t xml:space="preserve"> </w:t>
      </w:r>
      <w:r w:rsidR="00B26A90">
        <w:t xml:space="preserve">as the path </w:t>
      </w:r>
      <w:r w:rsidR="00273C79">
        <w:t>bears</w:t>
      </w:r>
      <w:r w:rsidR="00A07F79">
        <w:t xml:space="preserve"> slightly left</w:t>
      </w:r>
      <w:r w:rsidR="00B26A90">
        <w:t>,</w:t>
      </w:r>
      <w:r w:rsidR="00E457C8">
        <w:t xml:space="preserve"> leaving the clump of trees an</w:t>
      </w:r>
      <w:r w:rsidR="00B26A90">
        <w:t xml:space="preserve">d </w:t>
      </w:r>
      <w:r w:rsidR="00E457C8">
        <w:t xml:space="preserve">bench to your right to </w:t>
      </w:r>
      <w:r w:rsidR="00B26A90">
        <w:t xml:space="preserve">reach </w:t>
      </w:r>
      <w:r w:rsidR="00E457C8">
        <w:t xml:space="preserve">a wooden pedestrian gate in the hedge opposite. Descend </w:t>
      </w:r>
      <w:r w:rsidR="00A07F79">
        <w:t>alongside</w:t>
      </w:r>
      <w:r w:rsidR="000F0A89">
        <w:t xml:space="preserve"> </w:t>
      </w:r>
      <w:r w:rsidR="000F0A89" w:rsidRPr="00DF64E2">
        <w:t>tea plantation</w:t>
      </w:r>
      <w:r w:rsidR="00E457C8">
        <w:t xml:space="preserve">, cross stile at bottom of field and keep straight on down to creek, as </w:t>
      </w:r>
      <w:r w:rsidR="00B26A90">
        <w:t xml:space="preserve">the </w:t>
      </w:r>
      <w:r w:rsidR="00E457C8">
        <w:t xml:space="preserve">path becomes a drive. </w:t>
      </w:r>
    </w:p>
    <w:p w14:paraId="31E8C108" w14:textId="2361AA47" w:rsidR="00A07F79" w:rsidRPr="00A07F79" w:rsidRDefault="00A07F79" w:rsidP="007229EA">
      <w:pPr>
        <w:rPr>
          <w:b/>
          <w:bCs/>
        </w:rPr>
      </w:pPr>
      <w:r w:rsidRPr="00A07F79">
        <w:rPr>
          <w:b/>
          <w:bCs/>
        </w:rPr>
        <w:t xml:space="preserve">Coombe to </w:t>
      </w:r>
      <w:r w:rsidR="001E4FB3">
        <w:rPr>
          <w:b/>
          <w:bCs/>
        </w:rPr>
        <w:t>Come-to-</w:t>
      </w:r>
      <w:r w:rsidR="00E87FFB">
        <w:rPr>
          <w:b/>
          <w:bCs/>
        </w:rPr>
        <w:t>Good (</w:t>
      </w:r>
      <w:r w:rsidR="00311F8E">
        <w:rPr>
          <w:b/>
          <w:bCs/>
        </w:rPr>
        <w:t xml:space="preserve">1 </w:t>
      </w:r>
      <w:r w:rsidR="001E4FB3">
        <w:rPr>
          <w:b/>
          <w:bCs/>
        </w:rPr>
        <w:t xml:space="preserve">½ </w:t>
      </w:r>
      <w:r w:rsidR="00311F8E">
        <w:rPr>
          <w:b/>
          <w:bCs/>
        </w:rPr>
        <w:t>mile)</w:t>
      </w:r>
    </w:p>
    <w:p w14:paraId="1298F0D6" w14:textId="1947A292" w:rsidR="00FF5399" w:rsidRDefault="00DD34EF" w:rsidP="007229EA">
      <w:r>
        <w:t xml:space="preserve">6. </w:t>
      </w:r>
      <w:r w:rsidR="00B42E48">
        <w:t xml:space="preserve">In </w:t>
      </w:r>
      <w:r w:rsidR="00B42E48" w:rsidRPr="00262FB0">
        <w:rPr>
          <w:b/>
          <w:bCs/>
          <w:color w:val="000000" w:themeColor="text1"/>
        </w:rPr>
        <w:t>Coombe</w:t>
      </w:r>
      <w:r w:rsidR="00342110">
        <w:rPr>
          <w:b/>
          <w:bCs/>
          <w:color w:val="000000" w:themeColor="text1"/>
        </w:rPr>
        <w:t>*</w:t>
      </w:r>
      <w:r w:rsidR="00B42E48">
        <w:t>, a</w:t>
      </w:r>
      <w:r w:rsidR="00E457C8">
        <w:t xml:space="preserve">t the </w:t>
      </w:r>
      <w:r w:rsidR="00A07F79">
        <w:t>water’s</w:t>
      </w:r>
      <w:r w:rsidR="00E457C8">
        <w:t xml:space="preserve"> edge turn right to follo</w:t>
      </w:r>
      <w:r w:rsidR="00A07F79">
        <w:t>w telegraph</w:t>
      </w:r>
      <w:r w:rsidR="00B26A90">
        <w:t>-</w:t>
      </w:r>
      <w:r w:rsidR="00A07F79">
        <w:t>poled track keeping water on your left</w:t>
      </w:r>
      <w:r w:rsidR="00BD22A3">
        <w:t>.</w:t>
      </w:r>
      <w:r w:rsidR="00B42E48">
        <w:t xml:space="preserve"> </w:t>
      </w:r>
      <w:bookmarkStart w:id="2" w:name="_Hlk32063579"/>
      <w:r w:rsidR="00B42E48">
        <w:t xml:space="preserve">(If the tide is high, </w:t>
      </w:r>
      <w:r w:rsidR="00630DC6">
        <w:t xml:space="preserve">retrace up </w:t>
      </w:r>
      <w:r w:rsidR="00166FC8">
        <w:t xml:space="preserve">the footpath signed to Cowlands, </w:t>
      </w:r>
      <w:r w:rsidR="00630DC6">
        <w:t xml:space="preserve">but </w:t>
      </w:r>
      <w:r w:rsidR="00166FC8">
        <w:t>turning left after the orchard to rejoin creekside path further up).</w:t>
      </w:r>
      <w:bookmarkEnd w:id="2"/>
      <w:r w:rsidR="00BD22A3">
        <w:t xml:space="preserve"> </w:t>
      </w:r>
      <w:r w:rsidR="00B26A90">
        <w:t>After</w:t>
      </w:r>
      <w:r w:rsidR="00AE4D6C">
        <w:t xml:space="preserve"> Bethel</w:t>
      </w:r>
      <w:r w:rsidR="00B26A90">
        <w:t xml:space="preserve"> Cottage, a</w:t>
      </w:r>
      <w:r w:rsidR="00A07F79">
        <w:t xml:space="preserve">t post with life ring, turn up then bear second left in front of Turn-a-Penny Cottage </w:t>
      </w:r>
      <w:r w:rsidR="008E3F67">
        <w:t>(named after bric-a-brac stall once here</w:t>
      </w:r>
      <w:r w:rsidR="00A07F79">
        <w:t xml:space="preserve">), following yellow arrow. After 2 stiles, at </w:t>
      </w:r>
      <w:r w:rsidR="00B26A90">
        <w:t xml:space="preserve">the creekside </w:t>
      </w:r>
      <w:r w:rsidR="00A07F79">
        <w:t>cottage, take second</w:t>
      </w:r>
      <w:r w:rsidR="00834EC0">
        <w:t xml:space="preserve"> (nearer to the creekside)</w:t>
      </w:r>
      <w:r w:rsidR="00A07F79">
        <w:t xml:space="preserve"> public footpath</w:t>
      </w:r>
      <w:r w:rsidR="008B5FA8">
        <w:t>/</w:t>
      </w:r>
      <w:r w:rsidR="00A07F79">
        <w:t xml:space="preserve">track on right signed to Cowlands, (NOT first footpath up through woods) turning left on </w:t>
      </w:r>
      <w:r w:rsidR="00A07F79">
        <w:lastRenderedPageBreak/>
        <w:t xml:space="preserve">tarmacked lane at end and down into Cowlands. </w:t>
      </w:r>
      <w:r w:rsidR="00B26A90">
        <w:t xml:space="preserve">In </w:t>
      </w:r>
      <w:r w:rsidR="00B26A90" w:rsidRPr="00262FB0">
        <w:rPr>
          <w:b/>
          <w:bCs/>
          <w:color w:val="000000" w:themeColor="text1"/>
        </w:rPr>
        <w:t>Cowlands</w:t>
      </w:r>
      <w:r w:rsidR="00342110">
        <w:rPr>
          <w:b/>
          <w:bCs/>
          <w:color w:val="000000" w:themeColor="text1"/>
        </w:rPr>
        <w:t>*</w:t>
      </w:r>
      <w:r w:rsidR="00B26A90">
        <w:t xml:space="preserve"> at the head of the creek</w:t>
      </w:r>
      <w:r w:rsidR="008B5FA8">
        <w:t>, t</w:t>
      </w:r>
      <w:r w:rsidR="00A07F79">
        <w:t xml:space="preserve">ake public footpath to the left of the thatched house (the </w:t>
      </w:r>
      <w:r w:rsidR="00624ECA">
        <w:t xml:space="preserve">26-mile route </w:t>
      </w:r>
      <w:proofErr w:type="gramStart"/>
      <w:r w:rsidR="00A07F79">
        <w:t>continues on</w:t>
      </w:r>
      <w:proofErr w:type="gramEnd"/>
      <w:r w:rsidR="00A07F79">
        <w:t xml:space="preserve"> the lane here) which goes behind the house and through the woods, then up the hill to an opening at the top</w:t>
      </w:r>
      <w:r w:rsidR="008B5FA8">
        <w:t xml:space="preserve"> of the field</w:t>
      </w:r>
      <w:r w:rsidR="00A07F79">
        <w:t xml:space="preserve">. Go left on the track and then </w:t>
      </w:r>
      <w:r w:rsidR="008605F7">
        <w:t xml:space="preserve">after about one hundred </w:t>
      </w:r>
      <w:r w:rsidR="00273C79">
        <w:t>yards</w:t>
      </w:r>
      <w:r w:rsidR="00B42E48">
        <w:t>,</w:t>
      </w:r>
      <w:r w:rsidR="008605F7">
        <w:t xml:space="preserve"> </w:t>
      </w:r>
      <w:r w:rsidR="00EC616C">
        <w:t>having passed a driveway on the right, turn right on to the public footpath.  F</w:t>
      </w:r>
      <w:r w:rsidR="008605F7">
        <w:t xml:space="preserve">ollow </w:t>
      </w:r>
      <w:r w:rsidR="00EC616C">
        <w:t>this between the hedge and new fencing, round to the left, past the 2 metal farm gates</w:t>
      </w:r>
      <w:r w:rsidR="00B62EAD">
        <w:t xml:space="preserve"> </w:t>
      </w:r>
      <w:r w:rsidR="00EC616C">
        <w:t xml:space="preserve">and </w:t>
      </w:r>
      <w:r w:rsidR="008605F7">
        <w:t>between two hedges</w:t>
      </w:r>
      <w:r w:rsidR="008B5FA8">
        <w:t>.</w:t>
      </w:r>
      <w:r w:rsidR="008605F7">
        <w:t xml:space="preserve"> </w:t>
      </w:r>
      <w:r w:rsidR="00EC616C">
        <w:t xml:space="preserve">Just </w:t>
      </w:r>
      <w:r w:rsidR="00107AFC">
        <w:t>up from here the path continues left through a metal kissing gate into a field.</w:t>
      </w:r>
      <w:r w:rsidR="008B5FA8">
        <w:t xml:space="preserve"> </w:t>
      </w:r>
      <w:r w:rsidR="000F0A89">
        <w:t>F</w:t>
      </w:r>
      <w:r w:rsidR="008605F7">
        <w:t xml:space="preserve">ollow the </w:t>
      </w:r>
      <w:r w:rsidR="005245EE">
        <w:t>right-hand</w:t>
      </w:r>
      <w:r w:rsidR="008605F7">
        <w:t xml:space="preserve"> hedge to reach </w:t>
      </w:r>
      <w:r w:rsidR="000F0A89">
        <w:t xml:space="preserve">another </w:t>
      </w:r>
      <w:r w:rsidR="008605F7">
        <w:t>gate. Go through and</w:t>
      </w:r>
      <w:r w:rsidR="00107AFC">
        <w:t xml:space="preserve"> again</w:t>
      </w:r>
      <w:r w:rsidR="008605F7">
        <w:t xml:space="preserve"> follow the </w:t>
      </w:r>
      <w:r w:rsidR="005245EE">
        <w:t>right-hand</w:t>
      </w:r>
      <w:r w:rsidR="008605F7">
        <w:t xml:space="preserve"> hedge to go through gate at the top. Here the path cuts the corner across the field towards the </w:t>
      </w:r>
      <w:r w:rsidR="00B93851">
        <w:t>buildings (</w:t>
      </w:r>
      <w:r w:rsidR="008605F7" w:rsidRPr="00B93851">
        <w:t>Penelewey Barton</w:t>
      </w:r>
      <w:r w:rsidR="008605F7">
        <w:t>). Continue pa</w:t>
      </w:r>
      <w:r w:rsidR="008B5FA8">
        <w:t>st</w:t>
      </w:r>
      <w:r w:rsidR="008605F7">
        <w:t xml:space="preserve"> the converted barns </w:t>
      </w:r>
      <w:r w:rsidR="008B5FA8">
        <w:t xml:space="preserve">and </w:t>
      </w:r>
      <w:r w:rsidR="008605F7">
        <w:t xml:space="preserve">past </w:t>
      </w:r>
      <w:r w:rsidR="008605F7" w:rsidRPr="00262FB0">
        <w:rPr>
          <w:b/>
          <w:bCs/>
          <w:color w:val="000000" w:themeColor="text1"/>
        </w:rPr>
        <w:t>Penelewey Barton House</w:t>
      </w:r>
      <w:r w:rsidR="00342110">
        <w:rPr>
          <w:b/>
          <w:bCs/>
          <w:color w:val="000000" w:themeColor="text1"/>
        </w:rPr>
        <w:t>*</w:t>
      </w:r>
      <w:r w:rsidR="008605F7">
        <w:t xml:space="preserve">, until </w:t>
      </w:r>
      <w:r w:rsidR="00D93BE3">
        <w:t xml:space="preserve">the bungalow at the bend, where you follow footpath through </w:t>
      </w:r>
      <w:r w:rsidR="00126CB0">
        <w:t xml:space="preserve">a metal kissing gate </w:t>
      </w:r>
      <w:r w:rsidR="008605F7">
        <w:t xml:space="preserve">with footpath sign. </w:t>
      </w:r>
      <w:r w:rsidR="00D93BE3">
        <w:t>F</w:t>
      </w:r>
      <w:r w:rsidR="007B5501">
        <w:t>ollow footpath ac</w:t>
      </w:r>
      <w:r w:rsidR="008605F7">
        <w:t xml:space="preserve">ross the </w:t>
      </w:r>
      <w:r w:rsidR="00B93851">
        <w:t>field</w:t>
      </w:r>
      <w:r w:rsidR="008605F7">
        <w:t xml:space="preserve"> diagonally to a stile </w:t>
      </w:r>
      <w:r w:rsidR="00B93851">
        <w:t>in the corner</w:t>
      </w:r>
      <w:r w:rsidR="00282CFF">
        <w:t>,</w:t>
      </w:r>
      <w:r w:rsidR="00B93851">
        <w:t xml:space="preserve"> to the left of </w:t>
      </w:r>
      <w:r w:rsidR="00B62EAD">
        <w:t>the lowest</w:t>
      </w:r>
      <w:r w:rsidR="00B93851">
        <w:t xml:space="preserve"> cream-coloured house. The </w:t>
      </w:r>
      <w:r w:rsidR="008B5FA8">
        <w:t xml:space="preserve">narrow </w:t>
      </w:r>
      <w:r w:rsidR="00B93851">
        <w:t xml:space="preserve">path continues past cottages to the road. </w:t>
      </w:r>
      <w:r w:rsidR="00B93851" w:rsidRPr="00126CB0">
        <w:rPr>
          <w:b/>
          <w:bCs/>
          <w:u w:val="single"/>
        </w:rPr>
        <w:t>Take great care here</w:t>
      </w:r>
      <w:r w:rsidR="00B93851">
        <w:t xml:space="preserve">. </w:t>
      </w:r>
      <w:r w:rsidR="00126CB0">
        <w:t>Cross and walk</w:t>
      </w:r>
      <w:r w:rsidR="00B93851">
        <w:t xml:space="preserve"> left</w:t>
      </w:r>
      <w:r w:rsidR="00126CB0">
        <w:t xml:space="preserve"> on the verge </w:t>
      </w:r>
      <w:r w:rsidR="00B93851">
        <w:t>past the Punchbowl</w:t>
      </w:r>
      <w:r w:rsidR="00126CB0">
        <w:t xml:space="preserve"> &amp; Ladle </w:t>
      </w:r>
      <w:r w:rsidR="00B93851">
        <w:t xml:space="preserve">and just after the pub, </w:t>
      </w:r>
      <w:r w:rsidR="00D93BE3">
        <w:t xml:space="preserve">take </w:t>
      </w:r>
      <w:r w:rsidR="00B93851">
        <w:t>the</w:t>
      </w:r>
      <w:r w:rsidR="008B5FA8">
        <w:t xml:space="preserve"> </w:t>
      </w:r>
      <w:r w:rsidR="00B54722">
        <w:t xml:space="preserve">public </w:t>
      </w:r>
      <w:r w:rsidR="001516DB">
        <w:t xml:space="preserve">bridleway </w:t>
      </w:r>
      <w:r w:rsidR="008B5FA8">
        <w:t xml:space="preserve">leading off </w:t>
      </w:r>
      <w:r w:rsidR="00B93851">
        <w:t xml:space="preserve">on the opposite side. </w:t>
      </w:r>
    </w:p>
    <w:p w14:paraId="62B63F9C" w14:textId="4CB78348" w:rsidR="00DD34EF" w:rsidRDefault="00DD34EF" w:rsidP="007229EA">
      <w:pPr>
        <w:rPr>
          <w:b/>
          <w:bCs/>
        </w:rPr>
      </w:pPr>
      <w:r>
        <w:t xml:space="preserve">7. </w:t>
      </w:r>
      <w:r w:rsidR="00B93851">
        <w:t>Follow the footpath down to Come-To-Good</w:t>
      </w:r>
      <w:r w:rsidR="00293236">
        <w:t xml:space="preserve"> where you will see </w:t>
      </w:r>
      <w:r w:rsidR="008537AA" w:rsidRPr="00293236">
        <w:rPr>
          <w:b/>
          <w:bCs/>
        </w:rPr>
        <w:t>Checkpoint</w:t>
      </w:r>
      <w:r w:rsidR="00293236" w:rsidRPr="00293236">
        <w:rPr>
          <w:b/>
          <w:bCs/>
        </w:rPr>
        <w:t xml:space="preserve"> 2</w:t>
      </w:r>
      <w:r w:rsidR="00293236">
        <w:t xml:space="preserve"> at the thatched </w:t>
      </w:r>
      <w:r w:rsidR="00293236" w:rsidRPr="00262FB0">
        <w:rPr>
          <w:b/>
          <w:bCs/>
          <w:color w:val="000000" w:themeColor="text1"/>
        </w:rPr>
        <w:t>Friends</w:t>
      </w:r>
      <w:r w:rsidR="00E87FFB" w:rsidRPr="00262FB0">
        <w:rPr>
          <w:b/>
          <w:bCs/>
          <w:color w:val="000000" w:themeColor="text1"/>
        </w:rPr>
        <w:t>’</w:t>
      </w:r>
      <w:r w:rsidR="00293236" w:rsidRPr="00262FB0">
        <w:rPr>
          <w:b/>
          <w:bCs/>
          <w:color w:val="000000" w:themeColor="text1"/>
        </w:rPr>
        <w:t xml:space="preserve"> Meeting House</w:t>
      </w:r>
      <w:r w:rsidR="00342110">
        <w:rPr>
          <w:b/>
          <w:bCs/>
          <w:color w:val="000000" w:themeColor="text1"/>
        </w:rPr>
        <w:t>*</w:t>
      </w:r>
      <w:r>
        <w:rPr>
          <w:b/>
          <w:bCs/>
        </w:rPr>
        <w:t>.</w:t>
      </w:r>
    </w:p>
    <w:p w14:paraId="0255893F" w14:textId="1EE9D2F6" w:rsidR="00DD34EF" w:rsidRPr="00293236" w:rsidRDefault="00DD34EF" w:rsidP="007229EA">
      <w:pPr>
        <w:rPr>
          <w:b/>
          <w:bCs/>
        </w:rPr>
      </w:pPr>
      <w:r>
        <w:rPr>
          <w:b/>
          <w:bCs/>
        </w:rPr>
        <w:t>Check in at Checkpoint 2!</w:t>
      </w:r>
    </w:p>
    <w:p w14:paraId="636D2E58" w14:textId="4CEAC37F" w:rsidR="00293236" w:rsidRPr="00293236" w:rsidRDefault="00293236" w:rsidP="008537AA">
      <w:pPr>
        <w:keepNext/>
        <w:rPr>
          <w:b/>
          <w:bCs/>
          <w:sz w:val="28"/>
          <w:szCs w:val="28"/>
        </w:rPr>
      </w:pPr>
      <w:r w:rsidRPr="00293236">
        <w:rPr>
          <w:b/>
          <w:bCs/>
          <w:sz w:val="28"/>
          <w:szCs w:val="28"/>
        </w:rPr>
        <w:t xml:space="preserve">Checkpoint 2 to </w:t>
      </w:r>
      <w:r>
        <w:rPr>
          <w:b/>
          <w:bCs/>
          <w:sz w:val="28"/>
          <w:szCs w:val="28"/>
        </w:rPr>
        <w:t>Checkpoint 1</w:t>
      </w:r>
    </w:p>
    <w:p w14:paraId="29672544" w14:textId="5909AC8B" w:rsidR="00DD34EF" w:rsidRPr="00DD34EF" w:rsidRDefault="00DD34EF" w:rsidP="008537AA">
      <w:pPr>
        <w:keepNext/>
        <w:rPr>
          <w:b/>
          <w:bCs/>
        </w:rPr>
      </w:pPr>
      <w:r w:rsidRPr="00DD34EF">
        <w:rPr>
          <w:b/>
          <w:bCs/>
        </w:rPr>
        <w:t>Come-to-Good to Calenick</w:t>
      </w:r>
      <w:r>
        <w:rPr>
          <w:b/>
          <w:bCs/>
        </w:rPr>
        <w:t xml:space="preserve"> (2 miles)</w:t>
      </w:r>
    </w:p>
    <w:p w14:paraId="56425D93" w14:textId="37343AEC" w:rsidR="00E206B2" w:rsidRDefault="00DD34EF" w:rsidP="008537AA">
      <w:pPr>
        <w:keepNext/>
      </w:pPr>
      <w:r>
        <w:t xml:space="preserve">8. </w:t>
      </w:r>
      <w:r w:rsidR="00293236">
        <w:t>Leave Checkpoint 2 and continue up t</w:t>
      </w:r>
      <w:r w:rsidR="00B93851">
        <w:t xml:space="preserve">he footpath to the right of the </w:t>
      </w:r>
      <w:r w:rsidR="00B93851" w:rsidRPr="00342110">
        <w:rPr>
          <w:b/>
          <w:bCs/>
          <w:color w:val="000000" w:themeColor="text1"/>
        </w:rPr>
        <w:t>Friends’ Meeting House</w:t>
      </w:r>
      <w:r w:rsidR="00342110">
        <w:t>*</w:t>
      </w:r>
      <w:r w:rsidR="007B5501" w:rsidRPr="00342110">
        <w:t xml:space="preserve"> </w:t>
      </w:r>
      <w:r w:rsidR="00BB0C6A" w:rsidRPr="00BB0C6A">
        <w:t>and</w:t>
      </w:r>
      <w:r w:rsidR="00BB0C6A">
        <w:t xml:space="preserve"> </w:t>
      </w:r>
      <w:r w:rsidR="00D93BE3">
        <w:t>bear</w:t>
      </w:r>
      <w:r w:rsidR="00BB0C6A">
        <w:t xml:space="preserve"> left </w:t>
      </w:r>
      <w:r w:rsidR="008B5FA8">
        <w:t xml:space="preserve">round </w:t>
      </w:r>
      <w:r w:rsidR="00BB0C6A">
        <w:t xml:space="preserve">the end of the vines. </w:t>
      </w:r>
      <w:r w:rsidR="002B6FC8">
        <w:t xml:space="preserve">Follow </w:t>
      </w:r>
      <w:r w:rsidR="00BB0C6A">
        <w:t>this path through the woods, across the stream</w:t>
      </w:r>
      <w:r w:rsidR="008B5FA8">
        <w:t xml:space="preserve"> over the stile</w:t>
      </w:r>
      <w:r w:rsidR="00BB0C6A">
        <w:t xml:space="preserve"> and </w:t>
      </w:r>
      <w:r w:rsidR="00D93BE3">
        <w:t>climb to continue through a</w:t>
      </w:r>
      <w:r w:rsidR="00BB0C6A">
        <w:t xml:space="preserve"> gate</w:t>
      </w:r>
      <w:r w:rsidR="00D93BE3">
        <w:t xml:space="preserve">. </w:t>
      </w:r>
      <w:r w:rsidR="00BB0C6A">
        <w:t xml:space="preserve"> </w:t>
      </w:r>
      <w:r w:rsidR="00D93BE3">
        <w:t xml:space="preserve">Follow path between </w:t>
      </w:r>
      <w:r w:rsidR="00BB0C6A">
        <w:t xml:space="preserve">two fences and another gate. About two thirds of the way through this field the path </w:t>
      </w:r>
      <w:r w:rsidR="00282CFF">
        <w:t>bears slight left to a</w:t>
      </w:r>
      <w:r w:rsidR="00BB0C6A">
        <w:t xml:space="preserve"> </w:t>
      </w:r>
      <w:r w:rsidR="008B5FA8">
        <w:t xml:space="preserve">granite </w:t>
      </w:r>
      <w:r w:rsidR="00BB0C6A">
        <w:t>stile</w:t>
      </w:r>
      <w:r w:rsidR="00D93BE3">
        <w:t xml:space="preserve"> by the roadside</w:t>
      </w:r>
      <w:r w:rsidR="00282CFF">
        <w:t xml:space="preserve">, </w:t>
      </w:r>
      <w:r w:rsidR="00BB0C6A">
        <w:t xml:space="preserve">not through the gate (probably locked). </w:t>
      </w:r>
    </w:p>
    <w:p w14:paraId="1BC392FD" w14:textId="492A4A61" w:rsidR="00293236" w:rsidRPr="00293236" w:rsidRDefault="00DD34EF" w:rsidP="007229EA">
      <w:pPr>
        <w:rPr>
          <w:b/>
          <w:bCs/>
        </w:rPr>
      </w:pPr>
      <w:r>
        <w:t xml:space="preserve">9. </w:t>
      </w:r>
      <w:r w:rsidR="00282CFF">
        <w:t>Over the stile, c</w:t>
      </w:r>
      <w:r w:rsidR="00BB0C6A">
        <w:t xml:space="preserve">ross the road turn right and </w:t>
      </w:r>
      <w:r w:rsidR="00BB0C6A" w:rsidRPr="00B54722">
        <w:rPr>
          <w:b/>
          <w:bCs/>
          <w:u w:val="single"/>
        </w:rPr>
        <w:t>follow with care for a very short stretch</w:t>
      </w:r>
      <w:r w:rsidR="00BB0C6A">
        <w:t xml:space="preserve"> to the fork</w:t>
      </w:r>
      <w:r w:rsidR="00FF5399">
        <w:t xml:space="preserve">. Here </w:t>
      </w:r>
      <w:proofErr w:type="gramStart"/>
      <w:r w:rsidR="00FF5399">
        <w:t>turn</w:t>
      </w:r>
      <w:proofErr w:type="gramEnd"/>
      <w:r w:rsidR="00FF5399">
        <w:t xml:space="preserve"> </w:t>
      </w:r>
      <w:r w:rsidR="007A7379">
        <w:t xml:space="preserve">sharp </w:t>
      </w:r>
      <w:r w:rsidR="00FF5399">
        <w:t>left onto Halvarras Road</w:t>
      </w:r>
      <w:r w:rsidR="008B5FA8">
        <w:t xml:space="preserve"> and continue past</w:t>
      </w:r>
      <w:r w:rsidR="00FF5399">
        <w:t xml:space="preserve"> the </w:t>
      </w:r>
      <w:r w:rsidR="00FF5399" w:rsidRPr="00262FB0">
        <w:rPr>
          <w:b/>
          <w:bCs/>
          <w:color w:val="000000" w:themeColor="text1"/>
        </w:rPr>
        <w:t>Almshouses</w:t>
      </w:r>
      <w:r w:rsidR="00342110">
        <w:rPr>
          <w:b/>
          <w:bCs/>
          <w:color w:val="000000" w:themeColor="text1"/>
        </w:rPr>
        <w:t>*</w:t>
      </w:r>
      <w:r w:rsidR="00FF5399" w:rsidRPr="008537AA">
        <w:rPr>
          <w:b/>
          <w:bCs/>
          <w:color w:val="000000" w:themeColor="text1"/>
        </w:rPr>
        <w:t xml:space="preserve"> </w:t>
      </w:r>
      <w:r w:rsidR="00FF5399">
        <w:t xml:space="preserve">on your left and </w:t>
      </w:r>
      <w:r w:rsidR="00172B25">
        <w:t xml:space="preserve">at </w:t>
      </w:r>
      <w:r w:rsidR="002B6FC8">
        <w:t>the</w:t>
      </w:r>
      <w:r w:rsidR="00172B25">
        <w:t xml:space="preserve"> bend, </w:t>
      </w:r>
      <w:r w:rsidR="002B6FC8">
        <w:t>turn right</w:t>
      </w:r>
      <w:r w:rsidR="00FF5399">
        <w:t xml:space="preserve"> onto Penhalls Way. Continue to the end</w:t>
      </w:r>
      <w:r w:rsidR="008B5FA8">
        <w:t xml:space="preserve"> </w:t>
      </w:r>
      <w:r w:rsidR="00FF5399">
        <w:t xml:space="preserve">and cross to public footpath opposite. Pass the plaque with the explanation of the village name, </w:t>
      </w:r>
      <w:r w:rsidR="00FF5399" w:rsidRPr="00262FB0">
        <w:rPr>
          <w:b/>
          <w:bCs/>
          <w:color w:val="000000" w:themeColor="text1"/>
        </w:rPr>
        <w:t>Playing Place</w:t>
      </w:r>
      <w:r w:rsidR="00342110">
        <w:rPr>
          <w:b/>
          <w:bCs/>
          <w:color w:val="000000" w:themeColor="text1"/>
        </w:rPr>
        <w:t>*</w:t>
      </w:r>
      <w:r w:rsidR="00FF5399">
        <w:t xml:space="preserve">, and turn </w:t>
      </w:r>
      <w:r w:rsidR="00B54722">
        <w:t xml:space="preserve">right </w:t>
      </w:r>
      <w:r w:rsidR="008B5FA8">
        <w:t xml:space="preserve">where the path ends </w:t>
      </w:r>
      <w:r w:rsidR="00FF5399">
        <w:t xml:space="preserve">at the road, </w:t>
      </w:r>
      <w:r w:rsidR="00282CFF">
        <w:t>on</w:t>
      </w:r>
      <w:r w:rsidR="00D738DA">
        <w:t xml:space="preserve">to pavement </w:t>
      </w:r>
      <w:r w:rsidR="00FF5399">
        <w:t>which soon becomes a footpath</w:t>
      </w:r>
      <w:r w:rsidR="00282CFF">
        <w:t>, raised above the road</w:t>
      </w:r>
      <w:r w:rsidR="00FF5399">
        <w:t xml:space="preserve">. </w:t>
      </w:r>
      <w:r w:rsidR="00D738DA">
        <w:t>Where footpath ends c</w:t>
      </w:r>
      <w:r w:rsidR="00FF5399">
        <w:t>arry straight on down the hill leaving Kea School on the right and re-entering Calenick</w:t>
      </w:r>
      <w:r w:rsidR="00293236">
        <w:t xml:space="preserve">, check in again at </w:t>
      </w:r>
      <w:r w:rsidR="00293236" w:rsidRPr="00293236">
        <w:rPr>
          <w:b/>
          <w:bCs/>
        </w:rPr>
        <w:t>Checkpoint 1</w:t>
      </w:r>
      <w:r w:rsidR="00293236">
        <w:rPr>
          <w:b/>
          <w:bCs/>
        </w:rPr>
        <w:t xml:space="preserve"> in </w:t>
      </w:r>
      <w:r w:rsidR="00293236" w:rsidRPr="00262FB0">
        <w:rPr>
          <w:b/>
          <w:bCs/>
          <w:color w:val="000000" w:themeColor="text1"/>
        </w:rPr>
        <w:t>Calenick House</w:t>
      </w:r>
      <w:r w:rsidR="00342110">
        <w:rPr>
          <w:b/>
          <w:bCs/>
          <w:color w:val="000000" w:themeColor="text1"/>
        </w:rPr>
        <w:t>*</w:t>
      </w:r>
      <w:r w:rsidR="00293236">
        <w:rPr>
          <w:b/>
          <w:bCs/>
        </w:rPr>
        <w:t>.</w:t>
      </w:r>
    </w:p>
    <w:p w14:paraId="2E20A9EC" w14:textId="77777777" w:rsidR="00293236" w:rsidRPr="00E665A0" w:rsidRDefault="00293236" w:rsidP="00293236">
      <w:pPr>
        <w:keepNext/>
        <w:rPr>
          <w:b/>
          <w:bCs/>
          <w:caps/>
          <w:sz w:val="28"/>
          <w:szCs w:val="28"/>
        </w:rPr>
      </w:pPr>
      <w:r w:rsidRPr="00E665A0">
        <w:rPr>
          <w:b/>
          <w:bCs/>
          <w:caps/>
          <w:sz w:val="28"/>
          <w:szCs w:val="28"/>
        </w:rPr>
        <w:t>Checkpoint 1 to Finish</w:t>
      </w:r>
    </w:p>
    <w:p w14:paraId="3623A14B" w14:textId="77777777" w:rsidR="00293236" w:rsidRDefault="00293236" w:rsidP="00293236">
      <w:pPr>
        <w:keepNext/>
      </w:pPr>
      <w:r w:rsidRPr="00F67223">
        <w:rPr>
          <w:b/>
          <w:bCs/>
        </w:rPr>
        <w:t xml:space="preserve">Calenick to College (3 ½ miles) </w:t>
      </w:r>
    </w:p>
    <w:p w14:paraId="0FEF9CEE" w14:textId="69B0DEA3" w:rsidR="00293236" w:rsidRDefault="00DD34EF" w:rsidP="00293236">
      <w:r>
        <w:t xml:space="preserve">10. </w:t>
      </w:r>
      <w:r w:rsidR="00293236">
        <w:t xml:space="preserve">Leave Calenick House and walk back up the hill to where the lane crosses the disused railway line, with signage and wooden fences. </w:t>
      </w:r>
    </w:p>
    <w:p w14:paraId="4B536BA6" w14:textId="79E632D3" w:rsidR="00AC02E6" w:rsidRPr="00F173C4" w:rsidRDefault="00F14EF0" w:rsidP="007802F4">
      <w:pPr>
        <w:spacing w:after="0"/>
        <w:sectPr w:rsidR="00AC02E6" w:rsidRPr="00F173C4" w:rsidSect="00E665A0">
          <w:headerReference w:type="default" r:id="rId7"/>
          <w:footerReference w:type="default" r:id="rId8"/>
          <w:pgSz w:w="16838" w:h="11906" w:orient="landscape"/>
          <w:pgMar w:top="567" w:right="720" w:bottom="567" w:left="720" w:header="709" w:footer="709" w:gutter="0"/>
          <w:cols w:num="3" w:space="510"/>
          <w:docGrid w:linePitch="360"/>
        </w:sectPr>
      </w:pPr>
      <w:r>
        <w:t xml:space="preserve">11. </w:t>
      </w:r>
      <w:r w:rsidR="00293236">
        <w:t xml:space="preserve">Go through the wooden gate in the fence to </w:t>
      </w:r>
      <w:r w:rsidR="00293236" w:rsidRPr="008537AA">
        <w:t>the left</w:t>
      </w:r>
      <w:r w:rsidR="00293236">
        <w:t xml:space="preserve"> and follow the old railway line for about ¾ mile</w:t>
      </w:r>
      <w:r w:rsidR="005E607D">
        <w:t>.</w:t>
      </w:r>
      <w:r w:rsidR="00293236">
        <w:t xml:space="preserve"> </w:t>
      </w:r>
      <w:r w:rsidR="005E607D">
        <w:t>There is a deviation just before t</w:t>
      </w:r>
      <w:r w:rsidR="00293236">
        <w:t xml:space="preserve">he second bridge, leave the old railway </w:t>
      </w:r>
      <w:r w:rsidR="00E87FFB">
        <w:t xml:space="preserve">and </w:t>
      </w:r>
      <w:r w:rsidR="005E607D">
        <w:t xml:space="preserve">climb through fence and continue up the field. Go through the gate at the top, turn left onto the </w:t>
      </w:r>
      <w:r w:rsidR="00293236">
        <w:t xml:space="preserve">lane and </w:t>
      </w:r>
      <w:r w:rsidR="00342110">
        <w:t>pass back under bridge</w:t>
      </w:r>
      <w:r w:rsidR="00293236">
        <w:t>. Follow this road for about half a mile and after the junction</w:t>
      </w:r>
      <w:r w:rsidR="00DF6C79">
        <w:t xml:space="preserve"> on the right</w:t>
      </w:r>
      <w:r w:rsidR="00293236">
        <w:t xml:space="preserve">, just before a bridge over a stream, take the footpath to the right. Keep to the footpath, </w:t>
      </w:r>
      <w:r w:rsidR="00AB3AF2">
        <w:t>and fork right to go through a metal gate. Carry on through the</w:t>
      </w:r>
      <w:r w:rsidR="00293236">
        <w:t xml:space="preserve"> bushes and into open ground. Climb and keep to the right to where the path leads through a gap in the </w:t>
      </w:r>
      <w:r w:rsidR="00AB3AF2">
        <w:t>hedgerow</w:t>
      </w:r>
      <w:r w:rsidR="00293236">
        <w:t xml:space="preserve"> to a footbridge over the railway. </w:t>
      </w:r>
      <w:r w:rsidR="00293236" w:rsidRPr="00A05661">
        <w:t>Follow the path to the top of the hill</w:t>
      </w:r>
      <w:r w:rsidR="00AB3AF2">
        <w:t xml:space="preserve"> and round to the left. Shortly after </w:t>
      </w:r>
      <w:proofErr w:type="gramStart"/>
      <w:r w:rsidR="00AB3AF2">
        <w:t>take</w:t>
      </w:r>
      <w:proofErr w:type="gramEnd"/>
      <w:r w:rsidR="00AB3AF2">
        <w:t xml:space="preserve"> a side turn to the right, which leads into the back of a children’s park/exercise area. Walk through the park, </w:t>
      </w:r>
      <w:proofErr w:type="gramStart"/>
      <w:r w:rsidR="00AB3AF2">
        <w:t>exit</w:t>
      </w:r>
      <w:proofErr w:type="gramEnd"/>
      <w:r w:rsidR="00AB3AF2">
        <w:t xml:space="preserve"> and turn left, soon taking the side track </w:t>
      </w:r>
      <w:r w:rsidR="00F173C4">
        <w:t xml:space="preserve">descending </w:t>
      </w:r>
      <w:r w:rsidR="00AB3AF2">
        <w:t>to the left</w:t>
      </w:r>
      <w:r w:rsidR="00F173C4">
        <w:t xml:space="preserve">, which leads onto </w:t>
      </w:r>
      <w:r w:rsidR="00293236">
        <w:t>Newbridge Lane</w:t>
      </w:r>
      <w:r w:rsidR="00F173C4">
        <w:t>. Here</w:t>
      </w:r>
      <w:r w:rsidR="00293236">
        <w:t xml:space="preserve"> turn up right, to take Sparnock </w:t>
      </w:r>
      <w:r w:rsidR="00F173C4">
        <w:t>Grove, and later Trudgeon Way to the right,</w:t>
      </w:r>
      <w:r w:rsidR="00293236">
        <w:t xml:space="preserve"> which becomes a tarmacked pedestrian lane. Emerge through gate at the end and continue straight </w:t>
      </w:r>
      <w:r w:rsidR="00F173C4">
        <w:t xml:space="preserve">on Ventongoose Road </w:t>
      </w:r>
      <w:r w:rsidR="00293236">
        <w:t xml:space="preserve">until </w:t>
      </w:r>
      <w:r w:rsidR="00F173C4">
        <w:t>it</w:t>
      </w:r>
      <w:r w:rsidR="00293236">
        <w:t xml:space="preserve"> bends 90 degrees to the </w:t>
      </w:r>
      <w:r w:rsidR="00F173C4">
        <w:t>right,</w:t>
      </w:r>
      <w:r w:rsidR="00293236">
        <w:t xml:space="preserve"> and you go through a gap in the hedge straight ahead. </w:t>
      </w:r>
      <w:r w:rsidR="00F173C4">
        <w:t>Turn l</w:t>
      </w:r>
      <w:r w:rsidR="00293236">
        <w:t xml:space="preserve">eft onto path, up to the wooden walkway on the left which leads you through a Nature reserve. At the end of walkway turn right onto a path which twists and turns until you get to the edge of the College campus, with Richard Lander School on your </w:t>
      </w:r>
      <w:r w:rsidR="0020012E">
        <w:t>left</w:t>
      </w:r>
      <w:r w:rsidR="00293236">
        <w:t>. At the playing fields, take the right-hand path towards the large college (Fal) building ahead.</w:t>
      </w:r>
      <w:r w:rsidR="008537AA">
        <w:t xml:space="preserve"> </w:t>
      </w:r>
      <w:r w:rsidR="008537AA" w:rsidRPr="008537AA">
        <w:rPr>
          <w:b/>
          <w:bCs/>
          <w:color w:val="000000" w:themeColor="text1"/>
        </w:rPr>
        <w:t>Finis</w:t>
      </w:r>
      <w:r w:rsidR="00DE4DFA">
        <w:rPr>
          <w:b/>
          <w:bCs/>
          <w:color w:val="000000" w:themeColor="text1"/>
        </w:rPr>
        <w:t>h!</w:t>
      </w:r>
    </w:p>
    <w:p w14:paraId="4541F5CF" w14:textId="6D1C510E" w:rsidR="00F461A3" w:rsidRPr="009762A6" w:rsidRDefault="00786EB5" w:rsidP="009762A6">
      <w:pPr>
        <w:spacing w:after="0"/>
        <w:rPr>
          <w:b/>
          <w:bCs/>
          <w:color w:val="000000" w:themeColor="text1"/>
          <w:sz w:val="24"/>
          <w:szCs w:val="24"/>
        </w:rPr>
      </w:pPr>
      <w:r w:rsidRPr="00AC02E6">
        <w:rPr>
          <w:b/>
          <w:bCs/>
          <w:noProof/>
          <w:color w:val="000000" w:themeColor="text1"/>
          <w:sz w:val="24"/>
          <w:szCs w:val="24"/>
        </w:rPr>
        <mc:AlternateContent>
          <mc:Choice Requires="wps">
            <w:drawing>
              <wp:anchor distT="45720" distB="45720" distL="114300" distR="114300" simplePos="0" relativeHeight="251659264" behindDoc="0" locked="0" layoutInCell="1" allowOverlap="1" wp14:anchorId="1D15A11F" wp14:editId="2058AD1D">
                <wp:simplePos x="0" y="0"/>
                <wp:positionH relativeFrom="column">
                  <wp:posOffset>5918200</wp:posOffset>
                </wp:positionH>
                <wp:positionV relativeFrom="paragraph">
                  <wp:posOffset>729615</wp:posOffset>
                </wp:positionV>
                <wp:extent cx="3228975" cy="42799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279900"/>
                        </a:xfrm>
                        <a:prstGeom prst="rect">
                          <a:avLst/>
                        </a:prstGeom>
                        <a:solidFill>
                          <a:srgbClr val="FFFFFF"/>
                        </a:solidFill>
                        <a:ln w="9525">
                          <a:solidFill>
                            <a:srgbClr val="000000"/>
                          </a:solidFill>
                          <a:miter lim="800000"/>
                          <a:headEnd/>
                          <a:tailEnd/>
                        </a:ln>
                      </wps:spPr>
                      <wps:txbx>
                        <w:txbxContent>
                          <w:p w14:paraId="5FE8E362" w14:textId="6BCE1151" w:rsidR="00AC02E6" w:rsidRPr="00CC0B85" w:rsidRDefault="001C16C0" w:rsidP="00AC02E6">
                            <w:pPr>
                              <w:rPr>
                                <w:b/>
                                <w:bCs/>
                                <w:color w:val="000000" w:themeColor="text1"/>
                                <w:sz w:val="24"/>
                                <w:szCs w:val="24"/>
                              </w:rPr>
                            </w:pPr>
                            <w:r>
                              <w:rPr>
                                <w:b/>
                                <w:bCs/>
                                <w:color w:val="000000" w:themeColor="text1"/>
                                <w:sz w:val="24"/>
                                <w:szCs w:val="24"/>
                              </w:rPr>
                              <w:t>*</w:t>
                            </w:r>
                            <w:r w:rsidR="00AC02E6" w:rsidRPr="00CC0B85">
                              <w:rPr>
                                <w:b/>
                                <w:bCs/>
                                <w:color w:val="000000" w:themeColor="text1"/>
                                <w:sz w:val="24"/>
                                <w:szCs w:val="24"/>
                              </w:rPr>
                              <w:t>Points of historical interest (See separate sheet)</w:t>
                            </w:r>
                          </w:p>
                          <w:p w14:paraId="04681F8A" w14:textId="77777777" w:rsidR="00AC02E6" w:rsidRPr="002A7D9B" w:rsidRDefault="00AC02E6" w:rsidP="00AC02E6">
                            <w:pPr>
                              <w:rPr>
                                <w:b/>
                                <w:bCs/>
                                <w:color w:val="000000" w:themeColor="text1"/>
                              </w:rPr>
                            </w:pPr>
                            <w:r w:rsidRPr="002A7D9B">
                              <w:rPr>
                                <w:b/>
                                <w:bCs/>
                                <w:color w:val="000000" w:themeColor="text1"/>
                              </w:rPr>
                              <w:t>Hints:</w:t>
                            </w:r>
                          </w:p>
                          <w:p w14:paraId="298EAB0E" w14:textId="77777777" w:rsidR="00AC02E6" w:rsidRPr="002A7D9B" w:rsidRDefault="00AC02E6" w:rsidP="00AC02E6">
                            <w:pPr>
                              <w:rPr>
                                <w:b/>
                                <w:bCs/>
                                <w:color w:val="000000" w:themeColor="text1"/>
                              </w:rPr>
                            </w:pPr>
                            <w:r>
                              <w:rPr>
                                <w:b/>
                                <w:bCs/>
                                <w:color w:val="000000" w:themeColor="text1"/>
                              </w:rPr>
                              <w:t>Navigating t</w:t>
                            </w:r>
                            <w:r w:rsidRPr="002A7D9B">
                              <w:rPr>
                                <w:b/>
                                <w:bCs/>
                                <w:color w:val="000000" w:themeColor="text1"/>
                              </w:rPr>
                              <w:t>hrough the city</w:t>
                            </w:r>
                          </w:p>
                          <w:p w14:paraId="6144FB38" w14:textId="2B40367D" w:rsidR="00AC02E6" w:rsidRDefault="00AC02E6" w:rsidP="00AC02E6">
                            <w:pPr>
                              <w:rPr>
                                <w:b/>
                                <w:bCs/>
                                <w:color w:val="000000" w:themeColor="text1"/>
                              </w:rPr>
                            </w:pPr>
                            <w:r w:rsidRPr="00E04DCD">
                              <w:rPr>
                                <w:color w:val="000000" w:themeColor="text1"/>
                              </w:rPr>
                              <w:t xml:space="preserve">If you lose the marked way </w:t>
                            </w:r>
                            <w:r>
                              <w:rPr>
                                <w:color w:val="000000" w:themeColor="text1"/>
                              </w:rPr>
                              <w:t>going</w:t>
                            </w:r>
                            <w:r w:rsidRPr="00E04DCD">
                              <w:rPr>
                                <w:color w:val="000000" w:themeColor="text1"/>
                              </w:rPr>
                              <w:t xml:space="preserve"> into the city</w:t>
                            </w:r>
                            <w:r>
                              <w:rPr>
                                <w:color w:val="000000" w:themeColor="text1"/>
                              </w:rPr>
                              <w:t xml:space="preserve">, head for landmarks – </w:t>
                            </w:r>
                            <w:r w:rsidRPr="002A7D9B">
                              <w:rPr>
                                <w:b/>
                                <w:bCs/>
                                <w:color w:val="000000" w:themeColor="text1"/>
                              </w:rPr>
                              <w:t xml:space="preserve">Cathedral </w:t>
                            </w:r>
                            <w:r>
                              <w:rPr>
                                <w:color w:val="000000" w:themeColor="text1"/>
                              </w:rPr>
                              <w:t xml:space="preserve">(clearly visible everywhere), </w:t>
                            </w:r>
                            <w:r w:rsidR="00F173C4">
                              <w:rPr>
                                <w:color w:val="000000" w:themeColor="text1"/>
                              </w:rPr>
                              <w:t>Boscawen</w:t>
                            </w:r>
                            <w:r w:rsidR="00786EB5">
                              <w:rPr>
                                <w:color w:val="000000" w:themeColor="text1"/>
                              </w:rPr>
                              <w:t xml:space="preserve"> Street (central cobbles street) </w:t>
                            </w:r>
                            <w:r>
                              <w:rPr>
                                <w:color w:val="000000" w:themeColor="text1"/>
                              </w:rPr>
                              <w:t xml:space="preserve">then head to </w:t>
                            </w:r>
                            <w:r w:rsidRPr="002A7D9B">
                              <w:rPr>
                                <w:b/>
                                <w:bCs/>
                                <w:color w:val="000000" w:themeColor="text1"/>
                              </w:rPr>
                              <w:t>Lemon Quay</w:t>
                            </w:r>
                            <w:r>
                              <w:rPr>
                                <w:color w:val="000000" w:themeColor="text1"/>
                              </w:rPr>
                              <w:t xml:space="preserve"> (ask for </w:t>
                            </w:r>
                            <w:r w:rsidRPr="002A7D9B">
                              <w:rPr>
                                <w:b/>
                                <w:bCs/>
                                <w:color w:val="000000" w:themeColor="text1"/>
                              </w:rPr>
                              <w:t>Marks and Spencer</w:t>
                            </w:r>
                            <w:r>
                              <w:rPr>
                                <w:color w:val="000000" w:themeColor="text1"/>
                              </w:rPr>
                              <w:t xml:space="preserve">). From there the underpass takes you to </w:t>
                            </w:r>
                            <w:r w:rsidRPr="002A7D9B">
                              <w:rPr>
                                <w:b/>
                                <w:bCs/>
                                <w:color w:val="000000" w:themeColor="text1"/>
                              </w:rPr>
                              <w:t>Tesco</w:t>
                            </w:r>
                            <w:r>
                              <w:rPr>
                                <w:b/>
                                <w:bCs/>
                                <w:color w:val="000000" w:themeColor="text1"/>
                              </w:rPr>
                              <w:t xml:space="preserve"> </w:t>
                            </w:r>
                            <w:r w:rsidRPr="00D733AE">
                              <w:rPr>
                                <w:color w:val="000000" w:themeColor="text1"/>
                              </w:rPr>
                              <w:t>car park</w:t>
                            </w:r>
                            <w:r>
                              <w:rPr>
                                <w:b/>
                                <w:bCs/>
                                <w:color w:val="000000" w:themeColor="text1"/>
                              </w:rPr>
                              <w:t>.</w:t>
                            </w:r>
                          </w:p>
                          <w:p w14:paraId="2E6689F5" w14:textId="77777777" w:rsidR="00AC02E6" w:rsidRPr="00D733AE" w:rsidRDefault="00AC02E6" w:rsidP="00AC02E6">
                            <w:pPr>
                              <w:rPr>
                                <w:color w:val="000000" w:themeColor="text1"/>
                              </w:rPr>
                            </w:pPr>
                            <w:r w:rsidRPr="00D733AE">
                              <w:rPr>
                                <w:color w:val="000000" w:themeColor="text1"/>
                              </w:rPr>
                              <w:t xml:space="preserve">You can always use Google Maps in walking mode for directions if you are lost! Put in </w:t>
                            </w:r>
                            <w:r w:rsidRPr="00D733AE">
                              <w:rPr>
                                <w:b/>
                                <w:bCs/>
                                <w:color w:val="000000" w:themeColor="text1"/>
                              </w:rPr>
                              <w:t>Tesco</w:t>
                            </w:r>
                            <w:r w:rsidRPr="00D733AE">
                              <w:rPr>
                                <w:color w:val="000000" w:themeColor="text1"/>
                              </w:rPr>
                              <w:t xml:space="preserve"> or </w:t>
                            </w:r>
                            <w:r w:rsidRPr="00D733AE">
                              <w:rPr>
                                <w:b/>
                                <w:bCs/>
                                <w:color w:val="000000" w:themeColor="text1"/>
                              </w:rPr>
                              <w:t>Marks and</w:t>
                            </w:r>
                            <w:r w:rsidRPr="00D733AE">
                              <w:rPr>
                                <w:color w:val="000000" w:themeColor="text1"/>
                              </w:rPr>
                              <w:t xml:space="preserve"> </w:t>
                            </w:r>
                            <w:r w:rsidRPr="00D733AE">
                              <w:rPr>
                                <w:b/>
                                <w:bCs/>
                                <w:color w:val="000000" w:themeColor="text1"/>
                              </w:rPr>
                              <w:t xml:space="preserve">Spencer </w:t>
                            </w:r>
                            <w:r w:rsidRPr="00D733AE">
                              <w:rPr>
                                <w:color w:val="000000" w:themeColor="text1"/>
                              </w:rPr>
                              <w:t>as a destination.</w:t>
                            </w:r>
                          </w:p>
                          <w:p w14:paraId="2EC74416" w14:textId="77777777" w:rsidR="00AC02E6" w:rsidRDefault="00AC02E6" w:rsidP="00AC02E6">
                            <w:pPr>
                              <w:rPr>
                                <w:b/>
                                <w:bCs/>
                                <w:color w:val="000000" w:themeColor="text1"/>
                              </w:rPr>
                            </w:pPr>
                            <w:r>
                              <w:rPr>
                                <w:b/>
                                <w:bCs/>
                                <w:color w:val="000000" w:themeColor="text1"/>
                              </w:rPr>
                              <w:t>Last part of return leg</w:t>
                            </w:r>
                          </w:p>
                          <w:p w14:paraId="2D8BCFCB" w14:textId="77777777" w:rsidR="00AC02E6" w:rsidRPr="002A7D9B" w:rsidRDefault="00AC02E6" w:rsidP="00AC02E6">
                            <w:pPr>
                              <w:rPr>
                                <w:color w:val="000000" w:themeColor="text1"/>
                              </w:rPr>
                            </w:pPr>
                            <w:r w:rsidRPr="002A7D9B">
                              <w:rPr>
                                <w:color w:val="000000" w:themeColor="text1"/>
                              </w:rPr>
                              <w:t>If you lose the marked way</w:t>
                            </w:r>
                            <w:r>
                              <w:rPr>
                                <w:color w:val="000000" w:themeColor="text1"/>
                              </w:rPr>
                              <w:t xml:space="preserve"> head north to the A390 and follow the footpath back to the College. Or use Google Maps to give you a walking route back to the Finish return – Truro College postcode is </w:t>
                            </w:r>
                            <w:r w:rsidRPr="00D733AE">
                              <w:rPr>
                                <w:b/>
                                <w:bCs/>
                                <w:color w:val="000000" w:themeColor="text1"/>
                              </w:rPr>
                              <w:t>TR1 3XX</w:t>
                            </w:r>
                          </w:p>
                          <w:p w14:paraId="167D8375" w14:textId="62AE4B52" w:rsidR="00AC02E6" w:rsidRDefault="00AC0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5A11F" id="_x0000_t202" coordsize="21600,21600" o:spt="202" path="m,l,21600r21600,l21600,xe">
                <v:stroke joinstyle="miter"/>
                <v:path gradientshapeok="t" o:connecttype="rect"/>
              </v:shapetype>
              <v:shape id="Text Box 2" o:spid="_x0000_s1026" type="#_x0000_t202" style="position:absolute;margin-left:466pt;margin-top:57.45pt;width:254.25pt;height:3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">
                <v:textbox>
                  <w:txbxContent>
                    <w:p w14:paraId="5FE8E362" w14:textId="6BCE1151" w:rsidR="00AC02E6" w:rsidRPr="00CC0B85" w:rsidRDefault="001C16C0" w:rsidP="00AC02E6">
                      <w:pPr>
                        <w:rPr>
                          <w:b/>
                          <w:bCs/>
                          <w:color w:val="000000" w:themeColor="text1"/>
                          <w:sz w:val="24"/>
                          <w:szCs w:val="24"/>
                        </w:rPr>
                      </w:pPr>
                      <w:r>
                        <w:rPr>
                          <w:b/>
                          <w:bCs/>
                          <w:color w:val="000000" w:themeColor="text1"/>
                          <w:sz w:val="24"/>
                          <w:szCs w:val="24"/>
                        </w:rPr>
                        <w:t>*</w:t>
                      </w:r>
                      <w:r w:rsidR="00AC02E6" w:rsidRPr="00CC0B85">
                        <w:rPr>
                          <w:b/>
                          <w:bCs/>
                          <w:color w:val="000000" w:themeColor="text1"/>
                          <w:sz w:val="24"/>
                          <w:szCs w:val="24"/>
                        </w:rPr>
                        <w:t>Points of historical interest (See separate sheet)</w:t>
                      </w:r>
                    </w:p>
                    <w:p w14:paraId="04681F8A" w14:textId="77777777" w:rsidR="00AC02E6" w:rsidRPr="002A7D9B" w:rsidRDefault="00AC02E6" w:rsidP="00AC02E6">
                      <w:pPr>
                        <w:rPr>
                          <w:b/>
                          <w:bCs/>
                          <w:color w:val="000000" w:themeColor="text1"/>
                        </w:rPr>
                      </w:pPr>
                      <w:r w:rsidRPr="002A7D9B">
                        <w:rPr>
                          <w:b/>
                          <w:bCs/>
                          <w:color w:val="000000" w:themeColor="text1"/>
                        </w:rPr>
                        <w:t>Hints:</w:t>
                      </w:r>
                    </w:p>
                    <w:p w14:paraId="298EAB0E" w14:textId="77777777" w:rsidR="00AC02E6" w:rsidRPr="002A7D9B" w:rsidRDefault="00AC02E6" w:rsidP="00AC02E6">
                      <w:pPr>
                        <w:rPr>
                          <w:b/>
                          <w:bCs/>
                          <w:color w:val="000000" w:themeColor="text1"/>
                        </w:rPr>
                      </w:pPr>
                      <w:r>
                        <w:rPr>
                          <w:b/>
                          <w:bCs/>
                          <w:color w:val="000000" w:themeColor="text1"/>
                        </w:rPr>
                        <w:t>Navigating t</w:t>
                      </w:r>
                      <w:r w:rsidRPr="002A7D9B">
                        <w:rPr>
                          <w:b/>
                          <w:bCs/>
                          <w:color w:val="000000" w:themeColor="text1"/>
                        </w:rPr>
                        <w:t>hrough the city</w:t>
                      </w:r>
                    </w:p>
                    <w:p w14:paraId="6144FB38" w14:textId="2B40367D" w:rsidR="00AC02E6" w:rsidRDefault="00AC02E6" w:rsidP="00AC02E6">
                      <w:pPr>
                        <w:rPr>
                          <w:b/>
                          <w:bCs/>
                          <w:color w:val="000000" w:themeColor="text1"/>
                        </w:rPr>
                      </w:pPr>
                      <w:r w:rsidRPr="00E04DCD">
                        <w:rPr>
                          <w:color w:val="000000" w:themeColor="text1"/>
                        </w:rPr>
                        <w:t xml:space="preserve">If you lose the marked way </w:t>
                      </w:r>
                      <w:r>
                        <w:rPr>
                          <w:color w:val="000000" w:themeColor="text1"/>
                        </w:rPr>
                        <w:t>going</w:t>
                      </w:r>
                      <w:r w:rsidRPr="00E04DCD">
                        <w:rPr>
                          <w:color w:val="000000" w:themeColor="text1"/>
                        </w:rPr>
                        <w:t xml:space="preserve"> into the city</w:t>
                      </w:r>
                      <w:r>
                        <w:rPr>
                          <w:color w:val="000000" w:themeColor="text1"/>
                        </w:rPr>
                        <w:t xml:space="preserve">, head for landmarks – </w:t>
                      </w:r>
                      <w:r w:rsidRPr="002A7D9B">
                        <w:rPr>
                          <w:b/>
                          <w:bCs/>
                          <w:color w:val="000000" w:themeColor="text1"/>
                        </w:rPr>
                        <w:t xml:space="preserve">Cathedral </w:t>
                      </w:r>
                      <w:r>
                        <w:rPr>
                          <w:color w:val="000000" w:themeColor="text1"/>
                        </w:rPr>
                        <w:t xml:space="preserve">(clearly visible everywhere), </w:t>
                      </w:r>
                      <w:r w:rsidR="00F173C4">
                        <w:rPr>
                          <w:color w:val="000000" w:themeColor="text1"/>
                        </w:rPr>
                        <w:t>Boscawen</w:t>
                      </w:r>
                      <w:r w:rsidR="00786EB5">
                        <w:rPr>
                          <w:color w:val="000000" w:themeColor="text1"/>
                        </w:rPr>
                        <w:t xml:space="preserve"> Street (central cobbles street) </w:t>
                      </w:r>
                      <w:r>
                        <w:rPr>
                          <w:color w:val="000000" w:themeColor="text1"/>
                        </w:rPr>
                        <w:t xml:space="preserve">then head to </w:t>
                      </w:r>
                      <w:r w:rsidRPr="002A7D9B">
                        <w:rPr>
                          <w:b/>
                          <w:bCs/>
                          <w:color w:val="000000" w:themeColor="text1"/>
                        </w:rPr>
                        <w:t>Lemon Quay</w:t>
                      </w:r>
                      <w:r>
                        <w:rPr>
                          <w:color w:val="000000" w:themeColor="text1"/>
                        </w:rPr>
                        <w:t xml:space="preserve"> (ask for </w:t>
                      </w:r>
                      <w:r w:rsidRPr="002A7D9B">
                        <w:rPr>
                          <w:b/>
                          <w:bCs/>
                          <w:color w:val="000000" w:themeColor="text1"/>
                        </w:rPr>
                        <w:t>Marks and Spencer</w:t>
                      </w:r>
                      <w:r>
                        <w:rPr>
                          <w:color w:val="000000" w:themeColor="text1"/>
                        </w:rPr>
                        <w:t xml:space="preserve">). From there the underpass takes you to </w:t>
                      </w:r>
                      <w:r w:rsidRPr="002A7D9B">
                        <w:rPr>
                          <w:b/>
                          <w:bCs/>
                          <w:color w:val="000000" w:themeColor="text1"/>
                        </w:rPr>
                        <w:t>Tesco</w:t>
                      </w:r>
                      <w:r>
                        <w:rPr>
                          <w:b/>
                          <w:bCs/>
                          <w:color w:val="000000" w:themeColor="text1"/>
                        </w:rPr>
                        <w:t xml:space="preserve"> </w:t>
                      </w:r>
                      <w:r w:rsidRPr="00D733AE">
                        <w:rPr>
                          <w:color w:val="000000" w:themeColor="text1"/>
                        </w:rPr>
                        <w:t>car park</w:t>
                      </w:r>
                      <w:r>
                        <w:rPr>
                          <w:b/>
                          <w:bCs/>
                          <w:color w:val="000000" w:themeColor="text1"/>
                        </w:rPr>
                        <w:t>.</w:t>
                      </w:r>
                    </w:p>
                    <w:p w14:paraId="2E6689F5" w14:textId="77777777" w:rsidR="00AC02E6" w:rsidRPr="00D733AE" w:rsidRDefault="00AC02E6" w:rsidP="00AC02E6">
                      <w:pPr>
                        <w:rPr>
                          <w:color w:val="000000" w:themeColor="text1"/>
                        </w:rPr>
                      </w:pPr>
                      <w:r w:rsidRPr="00D733AE">
                        <w:rPr>
                          <w:color w:val="000000" w:themeColor="text1"/>
                        </w:rPr>
                        <w:t xml:space="preserve">You can always use Google Maps in walking mode for directions if you are lost! Put in </w:t>
                      </w:r>
                      <w:r w:rsidRPr="00D733AE">
                        <w:rPr>
                          <w:b/>
                          <w:bCs/>
                          <w:color w:val="000000" w:themeColor="text1"/>
                        </w:rPr>
                        <w:t>Tesco</w:t>
                      </w:r>
                      <w:r w:rsidRPr="00D733AE">
                        <w:rPr>
                          <w:color w:val="000000" w:themeColor="text1"/>
                        </w:rPr>
                        <w:t xml:space="preserve"> or </w:t>
                      </w:r>
                      <w:r w:rsidRPr="00D733AE">
                        <w:rPr>
                          <w:b/>
                          <w:bCs/>
                          <w:color w:val="000000" w:themeColor="text1"/>
                        </w:rPr>
                        <w:t>Marks and</w:t>
                      </w:r>
                      <w:r w:rsidRPr="00D733AE">
                        <w:rPr>
                          <w:color w:val="000000" w:themeColor="text1"/>
                        </w:rPr>
                        <w:t xml:space="preserve"> </w:t>
                      </w:r>
                      <w:r w:rsidRPr="00D733AE">
                        <w:rPr>
                          <w:b/>
                          <w:bCs/>
                          <w:color w:val="000000" w:themeColor="text1"/>
                        </w:rPr>
                        <w:t xml:space="preserve">Spencer </w:t>
                      </w:r>
                      <w:r w:rsidRPr="00D733AE">
                        <w:rPr>
                          <w:color w:val="000000" w:themeColor="text1"/>
                        </w:rPr>
                        <w:t>as a destination.</w:t>
                      </w:r>
                    </w:p>
                    <w:p w14:paraId="2EC74416" w14:textId="77777777" w:rsidR="00AC02E6" w:rsidRDefault="00AC02E6" w:rsidP="00AC02E6">
                      <w:pPr>
                        <w:rPr>
                          <w:b/>
                          <w:bCs/>
                          <w:color w:val="000000" w:themeColor="text1"/>
                        </w:rPr>
                      </w:pPr>
                      <w:r>
                        <w:rPr>
                          <w:b/>
                          <w:bCs/>
                          <w:color w:val="000000" w:themeColor="text1"/>
                        </w:rPr>
                        <w:t>Last part of return leg</w:t>
                      </w:r>
                    </w:p>
                    <w:p w14:paraId="2D8BCFCB" w14:textId="77777777" w:rsidR="00AC02E6" w:rsidRPr="002A7D9B" w:rsidRDefault="00AC02E6" w:rsidP="00AC02E6">
                      <w:pPr>
                        <w:rPr>
                          <w:color w:val="000000" w:themeColor="text1"/>
                        </w:rPr>
                      </w:pPr>
                      <w:r w:rsidRPr="002A7D9B">
                        <w:rPr>
                          <w:color w:val="000000" w:themeColor="text1"/>
                        </w:rPr>
                        <w:t>If you lose the marked way</w:t>
                      </w:r>
                      <w:r>
                        <w:rPr>
                          <w:color w:val="000000" w:themeColor="text1"/>
                        </w:rPr>
                        <w:t xml:space="preserve"> head north to the A390 and follow the footpath back to the College. Or use Google Maps to give you a walking route back to the Finish return – Truro College postcode is </w:t>
                      </w:r>
                      <w:r w:rsidRPr="00D733AE">
                        <w:rPr>
                          <w:b/>
                          <w:bCs/>
                          <w:color w:val="000000" w:themeColor="text1"/>
                        </w:rPr>
                        <w:t>TR1 3XX</w:t>
                      </w:r>
                    </w:p>
                    <w:p w14:paraId="167D8375" w14:textId="62AE4B52" w:rsidR="00AC02E6" w:rsidRDefault="00AC02E6"/>
                  </w:txbxContent>
                </v:textbox>
                <w10:wrap type="square"/>
              </v:shape>
            </w:pict>
          </mc:Fallback>
        </mc:AlternateContent>
      </w:r>
      <w:r w:rsidR="009762A6">
        <w:rPr>
          <w:b/>
          <w:bCs/>
          <w:i/>
          <w:iCs/>
          <w:noProof/>
        </w:rPr>
        <w:drawing>
          <wp:inline distT="0" distB="0" distL="0" distR="0" wp14:anchorId="2FF0915E" wp14:editId="2F4BE629">
            <wp:extent cx="5183403" cy="6751747"/>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5521" cy="6767532"/>
                    </a:xfrm>
                    <a:prstGeom prst="rect">
                      <a:avLst/>
                    </a:prstGeom>
                  </pic:spPr>
                </pic:pic>
              </a:graphicData>
            </a:graphic>
          </wp:inline>
        </w:drawing>
      </w:r>
    </w:p>
    <w:sectPr w:rsidR="00F461A3" w:rsidRPr="009762A6" w:rsidSect="00AC02E6">
      <w:pgSz w:w="16838" w:h="11906" w:orient="landscape"/>
      <w:pgMar w:top="567" w:right="720" w:bottom="567" w:left="72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60804" w14:textId="77777777" w:rsidR="00BC51A3" w:rsidRDefault="00BC51A3" w:rsidP="004145B9">
      <w:pPr>
        <w:spacing w:after="0" w:line="240" w:lineRule="auto"/>
      </w:pPr>
      <w:r>
        <w:separator/>
      </w:r>
    </w:p>
  </w:endnote>
  <w:endnote w:type="continuationSeparator" w:id="0">
    <w:p w14:paraId="3CBD00B9" w14:textId="77777777" w:rsidR="00BC51A3" w:rsidRDefault="00BC51A3" w:rsidP="00414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699A" w14:textId="1A582DF3" w:rsidR="00DE4DFA" w:rsidRDefault="00DE4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815C3" w14:textId="77777777" w:rsidR="00BC51A3" w:rsidRDefault="00BC51A3" w:rsidP="004145B9">
      <w:pPr>
        <w:spacing w:after="0" w:line="240" w:lineRule="auto"/>
      </w:pPr>
      <w:r>
        <w:separator/>
      </w:r>
    </w:p>
  </w:footnote>
  <w:footnote w:type="continuationSeparator" w:id="0">
    <w:p w14:paraId="6DA56E69" w14:textId="77777777" w:rsidR="00BC51A3" w:rsidRDefault="00BC51A3" w:rsidP="00414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FD3E" w14:textId="11E8D476" w:rsidR="004145B9" w:rsidRPr="00786EB5" w:rsidRDefault="004145B9" w:rsidP="008151D2">
    <w:pPr>
      <w:rPr>
        <w:rFonts w:ascii="Calibri" w:hAnsi="Calibri" w:cs="Calibri"/>
      </w:rPr>
    </w:pPr>
    <w:r w:rsidRPr="00786EB5">
      <w:rPr>
        <w:rFonts w:ascii="Calibri" w:hAnsi="Calibri" w:cs="Calibri"/>
        <w:b/>
        <w:bCs/>
        <w:sz w:val="32"/>
        <w:szCs w:val="32"/>
      </w:rPr>
      <w:t xml:space="preserve">Samaritans National Walk 2022 </w:t>
    </w:r>
    <w:r w:rsidRPr="00786EB5">
      <w:rPr>
        <w:rFonts w:ascii="Calibri" w:hAnsi="Calibri" w:cs="Calibri"/>
        <w:b/>
        <w:bCs/>
        <w:sz w:val="32"/>
        <w:szCs w:val="32"/>
      </w:rPr>
      <w:tab/>
    </w:r>
    <w:proofErr w:type="gramStart"/>
    <w:r w:rsidRPr="00786EB5">
      <w:rPr>
        <w:rFonts w:ascii="Calibri" w:hAnsi="Calibri" w:cs="Calibri"/>
        <w:b/>
        <w:bCs/>
        <w:sz w:val="32"/>
        <w:szCs w:val="32"/>
      </w:rPr>
      <w:tab/>
    </w:r>
    <w:r w:rsidR="00786EB5">
      <w:rPr>
        <w:rFonts w:ascii="Calibri" w:hAnsi="Calibri" w:cs="Calibri"/>
        <w:b/>
        <w:bCs/>
        <w:sz w:val="32"/>
        <w:szCs w:val="32"/>
      </w:rPr>
      <w:t xml:space="preserve">  </w:t>
    </w:r>
    <w:r w:rsidRPr="00786EB5">
      <w:rPr>
        <w:rFonts w:ascii="Calibri" w:hAnsi="Calibri" w:cs="Calibri"/>
        <w:b/>
        <w:bCs/>
        <w:sz w:val="32"/>
        <w:szCs w:val="32"/>
      </w:rPr>
      <w:t>Medium</w:t>
    </w:r>
    <w:proofErr w:type="gramEnd"/>
    <w:r w:rsidRPr="00786EB5">
      <w:rPr>
        <w:rFonts w:ascii="Calibri" w:hAnsi="Calibri" w:cs="Calibri"/>
        <w:b/>
        <w:bCs/>
        <w:sz w:val="32"/>
        <w:szCs w:val="32"/>
      </w:rPr>
      <w:t xml:space="preserve"> Walk Directions </w:t>
    </w:r>
    <w:r w:rsidR="001E4FB3" w:rsidRPr="00786EB5">
      <w:rPr>
        <w:rFonts w:ascii="Calibri" w:hAnsi="Calibri" w:cs="Calibri"/>
        <w:b/>
        <w:bCs/>
        <w:sz w:val="32"/>
        <w:szCs w:val="32"/>
      </w:rPr>
      <w:tab/>
    </w:r>
    <w:r w:rsidR="001E4FB3" w:rsidRPr="00786EB5">
      <w:rPr>
        <w:rFonts w:ascii="Calibri" w:hAnsi="Calibri" w:cs="Calibri"/>
        <w:b/>
        <w:bCs/>
        <w:sz w:val="32"/>
        <w:szCs w:val="32"/>
      </w:rPr>
      <w:tab/>
    </w:r>
    <w:r w:rsidR="001E4FB3" w:rsidRPr="00786EB5">
      <w:rPr>
        <w:rFonts w:ascii="Calibri" w:hAnsi="Calibri" w:cs="Calibri"/>
        <w:b/>
        <w:bCs/>
        <w:sz w:val="32"/>
        <w:szCs w:val="32"/>
      </w:rPr>
      <w:tab/>
    </w:r>
    <w:r w:rsidR="00786EB5">
      <w:rPr>
        <w:rFonts w:ascii="Calibri" w:hAnsi="Calibri" w:cs="Calibri"/>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D078A"/>
    <w:multiLevelType w:val="hybridMultilevel"/>
    <w:tmpl w:val="40460D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5675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EE7"/>
    <w:rsid w:val="000A1C71"/>
    <w:rsid w:val="000A415B"/>
    <w:rsid w:val="000B04E2"/>
    <w:rsid w:val="000C6C49"/>
    <w:rsid w:val="000D56E0"/>
    <w:rsid w:val="000F0A89"/>
    <w:rsid w:val="00107AFC"/>
    <w:rsid w:val="00126CB0"/>
    <w:rsid w:val="001516DB"/>
    <w:rsid w:val="00166FC8"/>
    <w:rsid w:val="00172B25"/>
    <w:rsid w:val="0018204C"/>
    <w:rsid w:val="001B1BAF"/>
    <w:rsid w:val="001C16C0"/>
    <w:rsid w:val="001E4FB3"/>
    <w:rsid w:val="0020012E"/>
    <w:rsid w:val="00224B68"/>
    <w:rsid w:val="00262FB0"/>
    <w:rsid w:val="00273C79"/>
    <w:rsid w:val="00282CFF"/>
    <w:rsid w:val="00293236"/>
    <w:rsid w:val="002B6FC8"/>
    <w:rsid w:val="00301948"/>
    <w:rsid w:val="00311F8E"/>
    <w:rsid w:val="003315AD"/>
    <w:rsid w:val="00342110"/>
    <w:rsid w:val="00347776"/>
    <w:rsid w:val="003C73C8"/>
    <w:rsid w:val="00403D19"/>
    <w:rsid w:val="00411341"/>
    <w:rsid w:val="004145B9"/>
    <w:rsid w:val="004272EF"/>
    <w:rsid w:val="004349E8"/>
    <w:rsid w:val="00493E0B"/>
    <w:rsid w:val="00516D37"/>
    <w:rsid w:val="005245EE"/>
    <w:rsid w:val="0054140A"/>
    <w:rsid w:val="00571A99"/>
    <w:rsid w:val="00580C9E"/>
    <w:rsid w:val="005A4EFD"/>
    <w:rsid w:val="005C775B"/>
    <w:rsid w:val="005E607D"/>
    <w:rsid w:val="005F582B"/>
    <w:rsid w:val="00624ECA"/>
    <w:rsid w:val="00630DC6"/>
    <w:rsid w:val="00667AD2"/>
    <w:rsid w:val="006D59E4"/>
    <w:rsid w:val="00704CCE"/>
    <w:rsid w:val="007229EA"/>
    <w:rsid w:val="00733246"/>
    <w:rsid w:val="007802F4"/>
    <w:rsid w:val="00786EB5"/>
    <w:rsid w:val="007A17D7"/>
    <w:rsid w:val="007A7379"/>
    <w:rsid w:val="007B5501"/>
    <w:rsid w:val="007F33B3"/>
    <w:rsid w:val="008151D2"/>
    <w:rsid w:val="00834EC0"/>
    <w:rsid w:val="008537AA"/>
    <w:rsid w:val="008605F7"/>
    <w:rsid w:val="00861954"/>
    <w:rsid w:val="00876F24"/>
    <w:rsid w:val="00886EEF"/>
    <w:rsid w:val="008B5FA8"/>
    <w:rsid w:val="008E3F67"/>
    <w:rsid w:val="00907968"/>
    <w:rsid w:val="009117F5"/>
    <w:rsid w:val="00967878"/>
    <w:rsid w:val="009762A6"/>
    <w:rsid w:val="009D0239"/>
    <w:rsid w:val="00A05661"/>
    <w:rsid w:val="00A07F79"/>
    <w:rsid w:val="00A3708C"/>
    <w:rsid w:val="00AB3AF2"/>
    <w:rsid w:val="00AC02E6"/>
    <w:rsid w:val="00AC4998"/>
    <w:rsid w:val="00AE4D6C"/>
    <w:rsid w:val="00B13FD0"/>
    <w:rsid w:val="00B26A90"/>
    <w:rsid w:val="00B42E48"/>
    <w:rsid w:val="00B54722"/>
    <w:rsid w:val="00B62EAD"/>
    <w:rsid w:val="00B71A02"/>
    <w:rsid w:val="00B93851"/>
    <w:rsid w:val="00B93C4A"/>
    <w:rsid w:val="00BB0C6A"/>
    <w:rsid w:val="00BC51A3"/>
    <w:rsid w:val="00BD22A3"/>
    <w:rsid w:val="00C37755"/>
    <w:rsid w:val="00C47F68"/>
    <w:rsid w:val="00C53512"/>
    <w:rsid w:val="00C908BA"/>
    <w:rsid w:val="00C9595E"/>
    <w:rsid w:val="00D007E1"/>
    <w:rsid w:val="00D51971"/>
    <w:rsid w:val="00D738DA"/>
    <w:rsid w:val="00D93BE3"/>
    <w:rsid w:val="00DC5347"/>
    <w:rsid w:val="00DD34EF"/>
    <w:rsid w:val="00DE4DFA"/>
    <w:rsid w:val="00DF64E2"/>
    <w:rsid w:val="00DF6C79"/>
    <w:rsid w:val="00E206B2"/>
    <w:rsid w:val="00E457C8"/>
    <w:rsid w:val="00E665A0"/>
    <w:rsid w:val="00E67EE5"/>
    <w:rsid w:val="00E87FFB"/>
    <w:rsid w:val="00EC616C"/>
    <w:rsid w:val="00F13252"/>
    <w:rsid w:val="00F1419D"/>
    <w:rsid w:val="00F14EF0"/>
    <w:rsid w:val="00F173C4"/>
    <w:rsid w:val="00F461A3"/>
    <w:rsid w:val="00F56CE7"/>
    <w:rsid w:val="00F97AAA"/>
    <w:rsid w:val="00FD2EE7"/>
    <w:rsid w:val="00FD60B4"/>
    <w:rsid w:val="00FF51A5"/>
    <w:rsid w:val="00FF5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6EC7B"/>
  <w15:chartTrackingRefBased/>
  <w15:docId w15:val="{FAB88393-DAAE-46C5-910A-F791C1CBF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5B9"/>
  </w:style>
  <w:style w:type="paragraph" w:styleId="Footer">
    <w:name w:val="footer"/>
    <w:basedOn w:val="Normal"/>
    <w:link w:val="FooterChar"/>
    <w:uiPriority w:val="99"/>
    <w:unhideWhenUsed/>
    <w:rsid w:val="00414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5B9"/>
  </w:style>
  <w:style w:type="paragraph" w:styleId="ListParagraph">
    <w:name w:val="List Paragraph"/>
    <w:basedOn w:val="Normal"/>
    <w:uiPriority w:val="34"/>
    <w:qFormat/>
    <w:rsid w:val="00DD3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01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1302</Words>
  <Characters>7425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Howarth</dc:creator>
  <cp:keywords/>
  <dc:description/>
  <cp:lastModifiedBy>Carol Howarth</cp:lastModifiedBy>
  <cp:revision>3</cp:revision>
  <cp:lastPrinted>2022-04-06T10:54:00Z</cp:lastPrinted>
  <dcterms:created xsi:type="dcterms:W3CDTF">2022-06-15T18:47:00Z</dcterms:created>
  <dcterms:modified xsi:type="dcterms:W3CDTF">2022-06-15T18:57:00Z</dcterms:modified>
</cp:coreProperties>
</file>